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ED50" w14:textId="7B062356" w:rsidR="006767FD" w:rsidRPr="00C95FC5" w:rsidRDefault="00487AB0">
      <w:pPr>
        <w:pStyle w:val="NormalWeb"/>
        <w:spacing w:beforeAutospacing="0" w:afterAutospacing="0"/>
        <w:jc w:val="center"/>
        <w:rPr>
          <w:rFonts w:asciiTheme="minorHAnsi" w:eastAsiaTheme="minorEastAsia" w:hAnsiTheme="minorHAnsi" w:cstheme="minorBidi"/>
          <w:b/>
          <w:bCs/>
          <w:color w:val="2CA86A"/>
          <w:kern w:val="2"/>
          <w:sz w:val="40"/>
          <w:szCs w:val="64"/>
          <w:lang w:val="en-GB"/>
        </w:rPr>
      </w:pPr>
      <w:r w:rsidRPr="00C95FC5">
        <w:rPr>
          <w:rFonts w:asciiTheme="minorHAnsi" w:eastAsiaTheme="minorEastAsia" w:hAnsiTheme="minorHAnsi" w:cstheme="minorBidi"/>
          <w:b/>
          <w:bCs/>
          <w:color w:val="2CA86A"/>
          <w:kern w:val="2"/>
          <w:sz w:val="40"/>
          <w:szCs w:val="64"/>
          <w:lang w:val="en-GB"/>
        </w:rPr>
        <w:t xml:space="preserve">PhD PROPOSAL FOR THE </w:t>
      </w:r>
      <w:r w:rsidR="00D14671" w:rsidRPr="00C95FC5">
        <w:rPr>
          <w:rFonts w:asciiTheme="minorHAnsi" w:eastAsiaTheme="minorEastAsia" w:hAnsiTheme="minorHAnsi" w:cstheme="minorBidi"/>
          <w:b/>
          <w:bCs/>
          <w:color w:val="2CA86A"/>
          <w:kern w:val="2"/>
          <w:sz w:val="40"/>
          <w:szCs w:val="64"/>
          <w:lang w:val="en-GB"/>
        </w:rPr>
        <w:t xml:space="preserve">DOCTORAL </w:t>
      </w:r>
      <w:r w:rsidR="006935B1" w:rsidRPr="00C95FC5">
        <w:rPr>
          <w:rFonts w:asciiTheme="minorHAnsi" w:eastAsiaTheme="minorEastAsia" w:hAnsiTheme="minorHAnsi" w:cstheme="minorBidi"/>
          <w:b/>
          <w:bCs/>
          <w:color w:val="2CA86A"/>
          <w:kern w:val="2"/>
          <w:sz w:val="40"/>
          <w:szCs w:val="64"/>
          <w:lang w:val="en-GB"/>
        </w:rPr>
        <w:t>SCHOOL</w:t>
      </w:r>
    </w:p>
    <w:p w14:paraId="48570A93" w14:textId="4C9FC6EA" w:rsidR="006767FD" w:rsidRPr="00C95FC5" w:rsidRDefault="00D14671">
      <w:pPr>
        <w:pStyle w:val="NormalWeb"/>
        <w:spacing w:beforeAutospacing="0" w:afterAutospacing="0"/>
        <w:jc w:val="center"/>
        <w:rPr>
          <w:rFonts w:asciiTheme="minorHAnsi" w:eastAsiaTheme="minorEastAsia" w:hAnsiTheme="minorHAnsi" w:cstheme="minorBidi"/>
          <w:b/>
          <w:bCs/>
          <w:color w:val="2CA86A"/>
          <w:kern w:val="2"/>
          <w:sz w:val="40"/>
          <w:szCs w:val="64"/>
        </w:rPr>
      </w:pPr>
      <w:r w:rsidRPr="00C95FC5">
        <w:rPr>
          <w:rFonts w:asciiTheme="minorHAnsi" w:eastAsiaTheme="minorEastAsia" w:hAnsiTheme="minorHAnsi" w:cstheme="minorBidi"/>
          <w:b/>
          <w:bCs/>
          <w:color w:val="2CA86A"/>
          <w:kern w:val="2"/>
          <w:sz w:val="40"/>
          <w:szCs w:val="64"/>
        </w:rPr>
        <w:t>« </w:t>
      </w:r>
      <w:r w:rsidR="00B82285" w:rsidRPr="00C95FC5">
        <w:rPr>
          <w:rFonts w:asciiTheme="minorHAnsi" w:eastAsiaTheme="minorEastAsia" w:hAnsiTheme="minorHAnsi" w:cstheme="minorBidi"/>
          <w:b/>
          <w:bCs/>
          <w:color w:val="2CA86A"/>
          <w:kern w:val="2"/>
          <w:sz w:val="40"/>
          <w:szCs w:val="64"/>
        </w:rPr>
        <w:t xml:space="preserve">Végétal, Animal, Aliment, Mer, Environnement </w:t>
      </w:r>
      <w:r w:rsidRPr="00C95FC5">
        <w:rPr>
          <w:rFonts w:asciiTheme="minorHAnsi" w:eastAsiaTheme="minorEastAsia" w:hAnsiTheme="minorHAnsi" w:cstheme="minorBidi"/>
          <w:b/>
          <w:bCs/>
          <w:color w:val="2CA86A"/>
          <w:kern w:val="2"/>
          <w:sz w:val="40"/>
          <w:szCs w:val="64"/>
        </w:rPr>
        <w:t>»</w:t>
      </w:r>
    </w:p>
    <w:p w14:paraId="2B78B553" w14:textId="77777777" w:rsidR="006767FD" w:rsidRPr="00C95FC5" w:rsidRDefault="006767FD">
      <w:pPr>
        <w:jc w:val="both"/>
        <w:rPr>
          <w:rFonts w:asciiTheme="minorHAnsi" w:hAnsiTheme="minorHAnsi" w:cstheme="minorHAnsi"/>
          <w:b/>
          <w:bCs/>
        </w:rPr>
      </w:pPr>
    </w:p>
    <w:p w14:paraId="123CBC8E" w14:textId="693EC35F" w:rsidR="006767FD" w:rsidRPr="00C95FC5" w:rsidRDefault="006935B1" w:rsidP="00936956">
      <w:pPr>
        <w:pStyle w:val="Titre1"/>
        <w:spacing w:before="360" w:after="240"/>
        <w:rPr>
          <w:rFonts w:asciiTheme="minorHAnsi" w:hAnsiTheme="minorHAnsi" w:cstheme="minorHAnsi"/>
          <w:b/>
          <w:color w:val="2CA86A"/>
        </w:rPr>
      </w:pPr>
      <w:r w:rsidRPr="00C95FC5">
        <w:rPr>
          <w:rFonts w:asciiTheme="minorHAnsi" w:hAnsiTheme="minorHAnsi" w:cstheme="minorHAnsi"/>
          <w:b/>
          <w:color w:val="2CA86A"/>
        </w:rPr>
        <w:t>GENERAL INFORMATION</w:t>
      </w:r>
    </w:p>
    <w:tbl>
      <w:tblPr>
        <w:tblW w:w="9494"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494"/>
      </w:tblGrid>
      <w:tr w:rsidR="006767FD" w:rsidRPr="00C95FC5" w14:paraId="74AA3963" w14:textId="77777777" w:rsidTr="6F6ED616">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D84A61" w14:textId="3ED43BC1" w:rsidR="006767FD" w:rsidRPr="00C95FC5" w:rsidRDefault="006935B1" w:rsidP="005E5408">
            <w:pPr>
              <w:spacing w:line="360" w:lineRule="auto"/>
              <w:jc w:val="both"/>
              <w:rPr>
                <w:rFonts w:asciiTheme="minorHAnsi" w:hAnsiTheme="minorHAnsi" w:cstheme="minorHAnsi"/>
                <w:b/>
                <w:sz w:val="24"/>
                <w:szCs w:val="24"/>
                <w:lang w:val="en-GB"/>
              </w:rPr>
            </w:pPr>
            <w:r w:rsidRPr="00C95FC5">
              <w:rPr>
                <w:rFonts w:asciiTheme="minorHAnsi" w:hAnsiTheme="minorHAnsi" w:cstheme="minorHAnsi"/>
                <w:b/>
                <w:bCs/>
                <w:sz w:val="24"/>
                <w:szCs w:val="24"/>
                <w:lang w:val="en-GB"/>
              </w:rPr>
              <w:t>Thesis title</w:t>
            </w:r>
            <w:r w:rsidR="00D14671" w:rsidRPr="00C95FC5">
              <w:rPr>
                <w:rFonts w:asciiTheme="minorHAnsi" w:hAnsiTheme="minorHAnsi" w:cstheme="minorHAnsi"/>
                <w:b/>
                <w:bCs/>
                <w:sz w:val="24"/>
                <w:szCs w:val="24"/>
                <w:lang w:val="en-GB"/>
              </w:rPr>
              <w:t xml:space="preserve">: </w:t>
            </w:r>
            <w:r w:rsidR="005E5408" w:rsidRPr="00C95FC5">
              <w:rPr>
                <w:rFonts w:asciiTheme="minorHAnsi" w:hAnsiTheme="minorHAnsi" w:cstheme="minorHAnsi"/>
                <w:bCs/>
                <w:sz w:val="24"/>
                <w:szCs w:val="24"/>
                <w:lang w:val="en-GB"/>
              </w:rPr>
              <w:t>Development of Innovative Control Methods to control emerging hazards associated with protein alternatives</w:t>
            </w:r>
          </w:p>
        </w:tc>
      </w:tr>
      <w:tr w:rsidR="006767FD" w:rsidRPr="00C95FC5" w14:paraId="5F8806C8" w14:textId="77777777" w:rsidTr="6F6ED616">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68761D" w14:textId="3C1389F8" w:rsidR="006767FD" w:rsidRPr="00C95FC5" w:rsidRDefault="006935B1" w:rsidP="006935B1">
            <w:pPr>
              <w:spacing w:line="360" w:lineRule="auto"/>
              <w:jc w:val="both"/>
              <w:rPr>
                <w:rFonts w:asciiTheme="minorHAnsi" w:hAnsiTheme="minorHAnsi" w:cstheme="minorHAnsi"/>
                <w:bCs/>
                <w:sz w:val="24"/>
                <w:szCs w:val="24"/>
                <w:lang w:val="en-GB"/>
              </w:rPr>
            </w:pPr>
            <w:r w:rsidRPr="00C95FC5">
              <w:rPr>
                <w:rFonts w:asciiTheme="minorHAnsi" w:hAnsiTheme="minorHAnsi" w:cstheme="minorHAnsi"/>
                <w:b/>
                <w:bCs/>
                <w:sz w:val="24"/>
                <w:szCs w:val="24"/>
                <w:lang w:val="en-GB"/>
              </w:rPr>
              <w:t>Acronym</w:t>
            </w:r>
            <w:r w:rsidR="00555659" w:rsidRPr="00C95FC5">
              <w:rPr>
                <w:rFonts w:asciiTheme="minorHAnsi" w:hAnsiTheme="minorHAnsi" w:cstheme="minorHAnsi"/>
                <w:b/>
                <w:bCs/>
                <w:sz w:val="24"/>
                <w:szCs w:val="24"/>
                <w:lang w:val="en-GB"/>
              </w:rPr>
              <w:t xml:space="preserve"> of the project</w:t>
            </w:r>
            <w:r w:rsidR="00D14671" w:rsidRPr="00C95FC5">
              <w:rPr>
                <w:rFonts w:asciiTheme="minorHAnsi" w:hAnsiTheme="minorHAnsi" w:cstheme="minorHAnsi"/>
                <w:b/>
                <w:bCs/>
                <w:sz w:val="24"/>
                <w:szCs w:val="24"/>
                <w:lang w:val="en-GB"/>
              </w:rPr>
              <w:t>:</w:t>
            </w:r>
            <w:r w:rsidR="00526684" w:rsidRPr="00C95FC5">
              <w:rPr>
                <w:rFonts w:asciiTheme="minorHAnsi" w:hAnsiTheme="minorHAnsi" w:cstheme="minorHAnsi"/>
                <w:b/>
                <w:bCs/>
                <w:sz w:val="24"/>
                <w:szCs w:val="24"/>
                <w:lang w:val="en-GB"/>
              </w:rPr>
              <w:t xml:space="preserve"> </w:t>
            </w:r>
            <w:r w:rsidR="00526684" w:rsidRPr="00C95FC5">
              <w:rPr>
                <w:rFonts w:asciiTheme="minorHAnsi" w:hAnsiTheme="minorHAnsi" w:cstheme="minorHAnsi"/>
                <w:bCs/>
                <w:sz w:val="24"/>
                <w:szCs w:val="24"/>
                <w:lang w:val="en-GB"/>
              </w:rPr>
              <w:t>DECIMALE</w:t>
            </w:r>
            <w:r w:rsidR="00D14671" w:rsidRPr="00C95FC5">
              <w:rPr>
                <w:rFonts w:asciiTheme="minorHAnsi" w:hAnsiTheme="minorHAnsi" w:cstheme="minorHAnsi"/>
                <w:b/>
                <w:bCs/>
                <w:sz w:val="24"/>
                <w:szCs w:val="24"/>
                <w:lang w:val="en-GB"/>
              </w:rPr>
              <w:t xml:space="preserve"> </w:t>
            </w:r>
            <w:r w:rsidR="00D14671" w:rsidRPr="00C95FC5">
              <w:rPr>
                <w:rFonts w:asciiTheme="minorHAnsi" w:hAnsiTheme="minorHAnsi" w:cstheme="minorHAnsi"/>
                <w:sz w:val="24"/>
                <w:szCs w:val="24"/>
                <w:lang w:val="en-GB"/>
              </w:rPr>
              <w:t xml:space="preserve">   </w:t>
            </w:r>
          </w:p>
        </w:tc>
      </w:tr>
      <w:tr w:rsidR="00487AB0" w:rsidRPr="00C95FC5" w14:paraId="62A33D4D" w14:textId="77777777" w:rsidTr="001A260D">
        <w:trPr>
          <w:trHeight w:val="323"/>
        </w:trPr>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91F15A" w14:textId="0CC410D4" w:rsidR="00487AB0" w:rsidRPr="00C95FC5" w:rsidRDefault="00487AB0" w:rsidP="001A260D">
            <w:pPr>
              <w:spacing w:line="360" w:lineRule="auto"/>
              <w:rPr>
                <w:rFonts w:asciiTheme="minorHAnsi" w:hAnsiTheme="minorHAnsi" w:cstheme="minorHAnsi"/>
                <w:b/>
                <w:bCs/>
                <w:sz w:val="24"/>
                <w:szCs w:val="24"/>
                <w:lang w:val="en-GB"/>
              </w:rPr>
            </w:pPr>
            <w:r w:rsidRPr="00C95FC5">
              <w:rPr>
                <w:rFonts w:asciiTheme="minorHAnsi" w:hAnsiTheme="minorHAnsi" w:cstheme="minorHAnsi"/>
                <w:b/>
                <w:bCs/>
                <w:sz w:val="24"/>
                <w:szCs w:val="24"/>
                <w:lang w:val="en-GB"/>
              </w:rPr>
              <w:t xml:space="preserve">Disciplinary field 1: </w:t>
            </w:r>
            <w:r w:rsidR="00526684" w:rsidRPr="00C95FC5">
              <w:rPr>
                <w:rFonts w:asciiTheme="minorHAnsi" w:hAnsiTheme="minorHAnsi" w:cstheme="minorHAnsi"/>
                <w:bCs/>
                <w:sz w:val="24"/>
                <w:szCs w:val="24"/>
                <w:lang w:val="en-GB"/>
              </w:rPr>
              <w:t>microbiology</w:t>
            </w:r>
          </w:p>
          <w:p w14:paraId="4DE4EEA0" w14:textId="036F7A29" w:rsidR="00487AB0" w:rsidRPr="00C95FC5" w:rsidRDefault="00487AB0" w:rsidP="001A260D">
            <w:pPr>
              <w:spacing w:line="360" w:lineRule="auto"/>
              <w:rPr>
                <w:rFonts w:asciiTheme="minorHAnsi" w:hAnsiTheme="minorHAnsi" w:cstheme="minorHAnsi"/>
                <w:sz w:val="24"/>
                <w:szCs w:val="24"/>
                <w:lang w:val="en-GB"/>
              </w:rPr>
            </w:pPr>
            <w:r w:rsidRPr="00C95FC5">
              <w:rPr>
                <w:rFonts w:asciiTheme="minorHAnsi" w:hAnsiTheme="minorHAnsi" w:cstheme="minorHAnsi"/>
                <w:b/>
                <w:bCs/>
                <w:sz w:val="24"/>
                <w:szCs w:val="24"/>
                <w:lang w:val="en-GB"/>
              </w:rPr>
              <w:t xml:space="preserve">Disciplinary field 2: </w:t>
            </w:r>
            <w:r w:rsidR="00526684" w:rsidRPr="00C95FC5">
              <w:rPr>
                <w:rFonts w:asciiTheme="minorHAnsi" w:hAnsiTheme="minorHAnsi" w:cstheme="minorHAnsi"/>
                <w:bCs/>
                <w:sz w:val="24"/>
                <w:szCs w:val="24"/>
                <w:lang w:val="en-GB"/>
              </w:rPr>
              <w:t>food safety</w:t>
            </w:r>
          </w:p>
        </w:tc>
      </w:tr>
      <w:tr w:rsidR="006767FD" w:rsidRPr="00C95FC5" w14:paraId="59987385" w14:textId="77777777" w:rsidTr="6F6ED616">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2B563F" w14:textId="1C9E9A81" w:rsidR="006767FD" w:rsidRPr="00C95FC5" w:rsidRDefault="006935B1" w:rsidP="006935B1">
            <w:pPr>
              <w:spacing w:line="360" w:lineRule="auto"/>
              <w:jc w:val="both"/>
              <w:rPr>
                <w:rFonts w:asciiTheme="minorHAnsi" w:hAnsiTheme="minorHAnsi" w:cstheme="minorHAnsi"/>
                <w:bCs/>
                <w:sz w:val="24"/>
                <w:szCs w:val="24"/>
                <w:lang w:val="en-GB"/>
              </w:rPr>
            </w:pPr>
            <w:r w:rsidRPr="00C95FC5">
              <w:rPr>
                <w:rFonts w:asciiTheme="minorHAnsi" w:hAnsiTheme="minorHAnsi" w:cstheme="minorHAnsi"/>
                <w:b/>
                <w:bCs/>
                <w:sz w:val="24"/>
                <w:szCs w:val="24"/>
                <w:lang w:val="en-GB"/>
              </w:rPr>
              <w:t>Three keywords</w:t>
            </w:r>
            <w:r w:rsidR="00D14671" w:rsidRPr="00C95FC5">
              <w:rPr>
                <w:rFonts w:asciiTheme="minorHAnsi" w:hAnsiTheme="minorHAnsi" w:cstheme="minorHAnsi"/>
                <w:bCs/>
                <w:sz w:val="24"/>
                <w:szCs w:val="24"/>
                <w:lang w:val="en-GB"/>
              </w:rPr>
              <w:t>:</w:t>
            </w:r>
            <w:r w:rsidR="00526684" w:rsidRPr="00C95FC5">
              <w:rPr>
                <w:rFonts w:asciiTheme="minorHAnsi" w:hAnsiTheme="minorHAnsi" w:cstheme="minorHAnsi"/>
                <w:bCs/>
                <w:sz w:val="24"/>
                <w:szCs w:val="24"/>
                <w:lang w:val="en-GB"/>
              </w:rPr>
              <w:t xml:space="preserve"> food pathogens, genomes, controls</w:t>
            </w:r>
            <w:r w:rsidR="00D14671" w:rsidRPr="00C95FC5">
              <w:rPr>
                <w:rFonts w:asciiTheme="minorHAnsi" w:hAnsiTheme="minorHAnsi" w:cstheme="minorHAnsi"/>
                <w:bCs/>
                <w:sz w:val="24"/>
                <w:szCs w:val="24"/>
                <w:lang w:val="en-GB"/>
              </w:rPr>
              <w:t xml:space="preserve">                                                          </w:t>
            </w:r>
          </w:p>
        </w:tc>
      </w:tr>
      <w:tr w:rsidR="00AD498E" w:rsidRPr="00C95FC5" w14:paraId="333A7DD2" w14:textId="77777777" w:rsidTr="6F6ED616">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7817EB" w14:textId="1EF2566F" w:rsidR="00AD498E" w:rsidRPr="00C95FC5" w:rsidRDefault="00AD498E" w:rsidP="006935B1">
            <w:pPr>
              <w:spacing w:line="360" w:lineRule="auto"/>
              <w:jc w:val="both"/>
              <w:rPr>
                <w:rFonts w:asciiTheme="minorHAnsi" w:hAnsiTheme="minorHAnsi" w:cstheme="minorHAnsi"/>
                <w:b/>
                <w:bCs/>
                <w:sz w:val="24"/>
                <w:szCs w:val="24"/>
                <w:lang w:val="en-GB"/>
              </w:rPr>
            </w:pPr>
            <w:r w:rsidRPr="00C95FC5">
              <w:rPr>
                <w:rFonts w:asciiTheme="minorHAnsi" w:hAnsiTheme="minorHAnsi" w:cstheme="minorHAnsi"/>
                <w:b/>
                <w:bCs/>
                <w:sz w:val="24"/>
                <w:szCs w:val="24"/>
                <w:lang w:val="en-GB"/>
              </w:rPr>
              <w:t>Registration establishment:</w:t>
            </w:r>
            <w:r w:rsidR="00526684" w:rsidRPr="00C95FC5">
              <w:rPr>
                <w:rFonts w:asciiTheme="minorHAnsi" w:hAnsiTheme="minorHAnsi" w:cstheme="minorHAnsi"/>
                <w:b/>
                <w:bCs/>
                <w:sz w:val="24"/>
                <w:szCs w:val="24"/>
                <w:lang w:val="en-GB"/>
              </w:rPr>
              <w:t xml:space="preserve"> </w:t>
            </w:r>
            <w:proofErr w:type="spellStart"/>
            <w:r w:rsidR="00526684" w:rsidRPr="00C95FC5">
              <w:rPr>
                <w:rFonts w:asciiTheme="minorHAnsi" w:hAnsiTheme="minorHAnsi" w:cstheme="minorHAnsi"/>
                <w:bCs/>
                <w:sz w:val="24"/>
                <w:szCs w:val="24"/>
                <w:lang w:val="en-GB"/>
              </w:rPr>
              <w:t>Oniris</w:t>
            </w:r>
            <w:proofErr w:type="spellEnd"/>
            <w:r w:rsidR="00526684" w:rsidRPr="00C95FC5">
              <w:rPr>
                <w:rFonts w:asciiTheme="minorHAnsi" w:hAnsiTheme="minorHAnsi" w:cstheme="minorHAnsi"/>
                <w:bCs/>
                <w:sz w:val="24"/>
                <w:szCs w:val="24"/>
                <w:lang w:val="en-GB"/>
              </w:rPr>
              <w:t xml:space="preserve"> </w:t>
            </w:r>
            <w:proofErr w:type="spellStart"/>
            <w:r w:rsidR="00526684" w:rsidRPr="00C95FC5">
              <w:rPr>
                <w:rFonts w:asciiTheme="minorHAnsi" w:hAnsiTheme="minorHAnsi" w:cstheme="minorHAnsi"/>
                <w:bCs/>
                <w:sz w:val="24"/>
                <w:szCs w:val="24"/>
                <w:lang w:val="en-GB"/>
              </w:rPr>
              <w:t>VetAgroBio</w:t>
            </w:r>
            <w:proofErr w:type="spellEnd"/>
          </w:p>
        </w:tc>
      </w:tr>
      <w:tr w:rsidR="006767FD" w:rsidRPr="00C95FC5" w14:paraId="0A2FF612" w14:textId="77777777" w:rsidTr="6F6ED616">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94A94E" w14:textId="7D4E80A4" w:rsidR="006767FD" w:rsidRPr="00C95FC5" w:rsidRDefault="006935B1" w:rsidP="006935B1">
            <w:pPr>
              <w:spacing w:line="360" w:lineRule="auto"/>
              <w:jc w:val="both"/>
              <w:rPr>
                <w:rFonts w:asciiTheme="minorHAnsi" w:hAnsiTheme="minorHAnsi" w:cstheme="minorHAnsi"/>
                <w:b/>
                <w:bCs/>
                <w:sz w:val="24"/>
                <w:szCs w:val="24"/>
                <w:lang w:val="en-GB"/>
              </w:rPr>
            </w:pPr>
            <w:r w:rsidRPr="00C95FC5">
              <w:rPr>
                <w:rFonts w:asciiTheme="minorHAnsi" w:hAnsiTheme="minorHAnsi" w:cstheme="minorHAnsi"/>
                <w:b/>
                <w:bCs/>
                <w:sz w:val="24"/>
                <w:szCs w:val="24"/>
                <w:lang w:val="en-GB"/>
              </w:rPr>
              <w:t>Research u</w:t>
            </w:r>
            <w:r w:rsidR="00D14671" w:rsidRPr="00C95FC5">
              <w:rPr>
                <w:rFonts w:asciiTheme="minorHAnsi" w:hAnsiTheme="minorHAnsi" w:cstheme="minorHAnsi"/>
                <w:b/>
                <w:bCs/>
                <w:sz w:val="24"/>
                <w:szCs w:val="24"/>
                <w:lang w:val="en-GB"/>
              </w:rPr>
              <w:t xml:space="preserve">nit: </w:t>
            </w:r>
            <w:r w:rsidR="00526684" w:rsidRPr="00C95FC5">
              <w:rPr>
                <w:rFonts w:asciiTheme="minorHAnsi" w:hAnsiTheme="minorHAnsi" w:cstheme="minorHAnsi"/>
                <w:bCs/>
                <w:sz w:val="24"/>
                <w:szCs w:val="24"/>
                <w:lang w:val="en-GB"/>
              </w:rPr>
              <w:t xml:space="preserve">UMR 1014 INRAE </w:t>
            </w:r>
            <w:proofErr w:type="spellStart"/>
            <w:r w:rsidR="00526684" w:rsidRPr="00C95FC5">
              <w:rPr>
                <w:rFonts w:asciiTheme="minorHAnsi" w:hAnsiTheme="minorHAnsi" w:cstheme="minorHAnsi"/>
                <w:bCs/>
                <w:sz w:val="24"/>
                <w:szCs w:val="24"/>
                <w:lang w:val="en-GB"/>
              </w:rPr>
              <w:t>Oniris</w:t>
            </w:r>
            <w:proofErr w:type="spellEnd"/>
            <w:r w:rsidR="00526684" w:rsidRPr="00C95FC5">
              <w:rPr>
                <w:rFonts w:asciiTheme="minorHAnsi" w:hAnsiTheme="minorHAnsi" w:cstheme="minorHAnsi"/>
                <w:bCs/>
                <w:sz w:val="24"/>
                <w:szCs w:val="24"/>
                <w:lang w:val="en-GB"/>
              </w:rPr>
              <w:t xml:space="preserve"> SECALIM</w:t>
            </w:r>
          </w:p>
        </w:tc>
      </w:tr>
      <w:tr w:rsidR="006767FD" w:rsidRPr="00C95FC5" w14:paraId="79F8520D" w14:textId="77777777" w:rsidTr="6F6ED616">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7BE235" w14:textId="5603AD69" w:rsidR="006767FD" w:rsidRPr="00C95FC5" w:rsidRDefault="00802AB0" w:rsidP="00802AB0">
            <w:pPr>
              <w:spacing w:line="360" w:lineRule="auto"/>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N</w:t>
            </w:r>
            <w:r w:rsidR="006935B1" w:rsidRPr="00C95FC5">
              <w:rPr>
                <w:rFonts w:asciiTheme="minorHAnsi" w:hAnsiTheme="minorHAnsi" w:cstheme="minorBidi"/>
                <w:b/>
                <w:bCs/>
                <w:sz w:val="24"/>
                <w:szCs w:val="24"/>
                <w:lang w:val="en-GB"/>
              </w:rPr>
              <w:t>ame of the thesis director</w:t>
            </w:r>
            <w:r w:rsidR="00C86628" w:rsidRPr="00C95FC5">
              <w:rPr>
                <w:rFonts w:asciiTheme="minorHAnsi" w:hAnsiTheme="minorHAnsi" w:cstheme="minorBidi"/>
                <w:b/>
                <w:bCs/>
                <w:sz w:val="24"/>
                <w:szCs w:val="24"/>
                <w:lang w:val="en-GB"/>
              </w:rPr>
              <w:t xml:space="preserve"> </w:t>
            </w:r>
            <w:r w:rsidR="00C86628" w:rsidRPr="00C95FC5">
              <w:rPr>
                <w:rFonts w:asciiTheme="minorHAnsi" w:hAnsiTheme="minorHAnsi" w:cstheme="minorHAnsi"/>
                <w:b/>
                <w:iCs/>
                <w:sz w:val="24"/>
                <w:szCs w:val="16"/>
                <w:lang w:val="en-GB"/>
              </w:rPr>
              <w:t>HDR (</w:t>
            </w:r>
            <w:r w:rsidR="000469C7" w:rsidRPr="00C95FC5">
              <w:rPr>
                <w:rFonts w:asciiTheme="minorHAnsi" w:hAnsiTheme="minorHAnsi" w:cstheme="minorHAnsi"/>
                <w:b/>
                <w:iCs/>
                <w:sz w:val="24"/>
                <w:szCs w:val="16"/>
                <w:lang w:val="en-GB"/>
              </w:rPr>
              <w:t>Accreditation</w:t>
            </w:r>
            <w:r w:rsidR="00C86628" w:rsidRPr="00C95FC5">
              <w:rPr>
                <w:rFonts w:asciiTheme="minorHAnsi" w:hAnsiTheme="minorHAnsi" w:cstheme="minorHAnsi"/>
                <w:b/>
                <w:iCs/>
                <w:sz w:val="24"/>
                <w:szCs w:val="16"/>
                <w:lang w:val="en-GB"/>
              </w:rPr>
              <w:t xml:space="preserve"> to supervise research)</w:t>
            </w:r>
            <w:r w:rsidR="00AE10C9" w:rsidRPr="00C95FC5">
              <w:rPr>
                <w:rFonts w:asciiTheme="minorHAnsi" w:hAnsiTheme="minorHAnsi" w:cstheme="minorHAnsi"/>
                <w:b/>
                <w:iCs/>
                <w:sz w:val="24"/>
                <w:szCs w:val="16"/>
                <w:lang w:val="en-GB"/>
              </w:rPr>
              <w:t xml:space="preserve"> required</w:t>
            </w:r>
            <w:r w:rsidR="00C86628" w:rsidRPr="00C95FC5">
              <w:rPr>
                <w:rFonts w:asciiTheme="minorHAnsi" w:hAnsiTheme="minorHAnsi" w:cstheme="minorHAnsi"/>
                <w:b/>
                <w:iCs/>
                <w:sz w:val="24"/>
                <w:szCs w:val="16"/>
                <w:lang w:val="en-GB"/>
              </w:rPr>
              <w:t>:</w:t>
            </w:r>
            <w:r w:rsidR="00526684" w:rsidRPr="00C95FC5">
              <w:rPr>
                <w:rFonts w:asciiTheme="minorHAnsi" w:hAnsiTheme="minorHAnsi" w:cstheme="minorHAnsi"/>
                <w:b/>
                <w:iCs/>
                <w:sz w:val="24"/>
                <w:szCs w:val="16"/>
                <w:lang w:val="en-GB"/>
              </w:rPr>
              <w:t xml:space="preserve"> </w:t>
            </w:r>
            <w:r w:rsidR="00526684" w:rsidRPr="00C95FC5">
              <w:rPr>
                <w:rFonts w:asciiTheme="minorHAnsi" w:hAnsiTheme="minorHAnsi" w:cstheme="minorBidi"/>
                <w:bCs/>
                <w:sz w:val="24"/>
                <w:szCs w:val="24"/>
                <w:lang w:val="en-GB"/>
              </w:rPr>
              <w:t>Emmanuel JAFFR</w:t>
            </w:r>
            <w:r w:rsidR="00526684" w:rsidRPr="00C95FC5">
              <w:rPr>
                <w:rFonts w:asciiTheme="minorHAnsi" w:hAnsiTheme="minorHAnsi" w:cstheme="minorHAnsi"/>
                <w:bCs/>
                <w:sz w:val="24"/>
                <w:szCs w:val="24"/>
                <w:lang w:val="en-GB"/>
              </w:rPr>
              <w:t>È</w:t>
            </w:r>
            <w:r w:rsidR="00526684" w:rsidRPr="00C95FC5">
              <w:rPr>
                <w:rFonts w:asciiTheme="minorHAnsi" w:hAnsiTheme="minorHAnsi" w:cstheme="minorBidi"/>
                <w:bCs/>
                <w:sz w:val="24"/>
                <w:szCs w:val="24"/>
                <w:lang w:val="en-GB"/>
              </w:rPr>
              <w:t>S</w:t>
            </w:r>
          </w:p>
          <w:p w14:paraId="184C382A" w14:textId="4FA66BB4" w:rsidR="000D7054" w:rsidRPr="00C95FC5" w:rsidRDefault="000D7054" w:rsidP="00802AB0">
            <w:pPr>
              <w:spacing w:line="360" w:lineRule="auto"/>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Email address of the thesis direc</w:t>
            </w:r>
            <w:r w:rsidR="00C86628" w:rsidRPr="00C95FC5">
              <w:rPr>
                <w:rFonts w:asciiTheme="minorHAnsi" w:hAnsiTheme="minorHAnsi" w:cstheme="minorBidi"/>
                <w:b/>
                <w:bCs/>
                <w:sz w:val="24"/>
                <w:szCs w:val="24"/>
                <w:lang w:val="en-GB"/>
              </w:rPr>
              <w:t>tor</w:t>
            </w:r>
            <w:r w:rsidRPr="00C95FC5">
              <w:rPr>
                <w:rFonts w:asciiTheme="minorHAnsi" w:hAnsiTheme="minorHAnsi" w:cstheme="minorBidi"/>
                <w:b/>
                <w:bCs/>
                <w:sz w:val="24"/>
                <w:szCs w:val="24"/>
                <w:lang w:val="en-GB"/>
              </w:rPr>
              <w:t>:</w:t>
            </w:r>
            <w:r w:rsidR="00526684" w:rsidRPr="00C95FC5">
              <w:rPr>
                <w:rFonts w:asciiTheme="minorHAnsi" w:hAnsiTheme="minorHAnsi" w:cstheme="minorBidi"/>
                <w:b/>
                <w:bCs/>
                <w:sz w:val="24"/>
                <w:szCs w:val="24"/>
                <w:lang w:val="en-GB"/>
              </w:rPr>
              <w:t xml:space="preserve"> </w:t>
            </w:r>
            <w:r w:rsidR="00526684" w:rsidRPr="00C95FC5">
              <w:rPr>
                <w:rStyle w:val="Lienhypertexte"/>
                <w:rFonts w:asciiTheme="minorHAnsi" w:hAnsiTheme="minorHAnsi" w:cstheme="minorBidi"/>
                <w:b/>
                <w:bCs/>
                <w:sz w:val="24"/>
                <w:szCs w:val="24"/>
                <w:lang w:val="en-GB"/>
              </w:rPr>
              <w:t>emmanuel.jaffres@oniris-nantes.fr</w:t>
            </w:r>
          </w:p>
          <w:p w14:paraId="2BEABA06" w14:textId="302108C4" w:rsidR="00802AB0" w:rsidRPr="00C95FC5" w:rsidRDefault="006935B1" w:rsidP="00802AB0">
            <w:pPr>
              <w:spacing w:line="360" w:lineRule="auto"/>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Name of the thesis co-</w:t>
            </w:r>
            <w:r w:rsidR="00C86628" w:rsidRPr="00C95FC5">
              <w:rPr>
                <w:rFonts w:asciiTheme="minorHAnsi" w:hAnsiTheme="minorHAnsi" w:cstheme="minorBidi"/>
                <w:b/>
                <w:bCs/>
                <w:sz w:val="24"/>
                <w:szCs w:val="24"/>
                <w:lang w:val="en-GB"/>
              </w:rPr>
              <w:t>director</w:t>
            </w:r>
            <w:r w:rsidRPr="00C95FC5">
              <w:rPr>
                <w:rFonts w:asciiTheme="minorHAnsi" w:hAnsiTheme="minorHAnsi" w:cstheme="minorBidi"/>
                <w:b/>
                <w:bCs/>
                <w:sz w:val="24"/>
                <w:szCs w:val="24"/>
                <w:lang w:val="en-GB"/>
              </w:rPr>
              <w:t xml:space="preserve"> </w:t>
            </w:r>
            <w:r w:rsidR="00AE10C9" w:rsidRPr="00C95FC5">
              <w:rPr>
                <w:rFonts w:asciiTheme="minorHAnsi" w:hAnsiTheme="minorHAnsi" w:cstheme="minorBidi"/>
                <w:b/>
                <w:bCs/>
                <w:sz w:val="24"/>
                <w:szCs w:val="24"/>
                <w:lang w:val="en-GB"/>
              </w:rPr>
              <w:t xml:space="preserve">(if applicable): </w:t>
            </w:r>
            <w:r w:rsidR="00C86628" w:rsidRPr="00C95FC5">
              <w:rPr>
                <w:rFonts w:asciiTheme="minorHAnsi" w:hAnsiTheme="minorHAnsi" w:cstheme="minorHAnsi"/>
                <w:b/>
                <w:iCs/>
                <w:sz w:val="24"/>
                <w:szCs w:val="16"/>
                <w:lang w:val="en-GB"/>
              </w:rPr>
              <w:t>HDR (</w:t>
            </w:r>
            <w:r w:rsidR="000469C7" w:rsidRPr="00C95FC5">
              <w:rPr>
                <w:rFonts w:asciiTheme="minorHAnsi" w:hAnsiTheme="minorHAnsi" w:cstheme="minorHAnsi"/>
                <w:b/>
                <w:iCs/>
                <w:sz w:val="24"/>
                <w:szCs w:val="16"/>
                <w:lang w:val="en-GB"/>
              </w:rPr>
              <w:t>Accreditation</w:t>
            </w:r>
            <w:r w:rsidR="00C86628" w:rsidRPr="00C95FC5">
              <w:rPr>
                <w:rFonts w:asciiTheme="minorHAnsi" w:hAnsiTheme="minorHAnsi" w:cstheme="minorHAnsi"/>
                <w:b/>
                <w:iCs/>
                <w:sz w:val="24"/>
                <w:szCs w:val="16"/>
                <w:lang w:val="en-GB"/>
              </w:rPr>
              <w:t xml:space="preserve"> to supervise research)</w:t>
            </w:r>
            <w:r w:rsidR="00AE10C9" w:rsidRPr="00C95FC5">
              <w:rPr>
                <w:rFonts w:asciiTheme="minorHAnsi" w:hAnsiTheme="minorHAnsi" w:cstheme="minorHAnsi"/>
                <w:b/>
                <w:iCs/>
                <w:sz w:val="24"/>
                <w:szCs w:val="16"/>
                <w:lang w:val="en-GB"/>
              </w:rPr>
              <w:t xml:space="preserve"> required:</w:t>
            </w:r>
            <w:r w:rsidR="00C86628" w:rsidRPr="00C95FC5">
              <w:rPr>
                <w:rFonts w:asciiTheme="minorHAnsi" w:hAnsiTheme="minorHAnsi" w:cstheme="minorBidi"/>
                <w:b/>
                <w:bCs/>
                <w:sz w:val="24"/>
                <w:szCs w:val="24"/>
                <w:lang w:val="en-GB"/>
              </w:rPr>
              <w:t xml:space="preserve"> </w:t>
            </w:r>
            <w:r w:rsidR="00526684" w:rsidRPr="00C95FC5">
              <w:rPr>
                <w:rFonts w:asciiTheme="minorHAnsi" w:hAnsiTheme="minorHAnsi" w:cstheme="minorBidi"/>
                <w:b/>
                <w:bCs/>
                <w:sz w:val="24"/>
                <w:szCs w:val="24"/>
                <w:lang w:val="en-GB"/>
              </w:rPr>
              <w:t>/</w:t>
            </w:r>
          </w:p>
          <w:p w14:paraId="02ABD690" w14:textId="2A0F82FE" w:rsidR="000D7054" w:rsidRPr="00C95FC5" w:rsidRDefault="00562670" w:rsidP="000D7054">
            <w:pPr>
              <w:spacing w:line="360" w:lineRule="auto"/>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Email address</w:t>
            </w:r>
            <w:r w:rsidR="000D7054" w:rsidRPr="00C95FC5">
              <w:rPr>
                <w:rFonts w:asciiTheme="minorHAnsi" w:hAnsiTheme="minorHAnsi" w:cstheme="minorBidi"/>
                <w:b/>
                <w:bCs/>
                <w:sz w:val="24"/>
                <w:szCs w:val="24"/>
                <w:lang w:val="en-GB"/>
              </w:rPr>
              <w:t xml:space="preserve"> of the thesis co-</w:t>
            </w:r>
            <w:r w:rsidR="00C86628" w:rsidRPr="00C95FC5">
              <w:rPr>
                <w:rFonts w:asciiTheme="minorHAnsi" w:hAnsiTheme="minorHAnsi" w:cstheme="minorBidi"/>
                <w:b/>
                <w:bCs/>
                <w:sz w:val="24"/>
                <w:szCs w:val="24"/>
                <w:lang w:val="en-GB"/>
              </w:rPr>
              <w:t>director</w:t>
            </w:r>
            <w:r w:rsidR="000D7054" w:rsidRPr="00C95FC5">
              <w:rPr>
                <w:rFonts w:asciiTheme="minorHAnsi" w:hAnsiTheme="minorHAnsi" w:cstheme="minorBidi"/>
                <w:b/>
                <w:bCs/>
                <w:sz w:val="24"/>
                <w:szCs w:val="24"/>
                <w:lang w:val="en-GB"/>
              </w:rPr>
              <w:t xml:space="preserve"> (if applicable):  </w:t>
            </w:r>
            <w:r w:rsidR="00526684" w:rsidRPr="00C95FC5">
              <w:rPr>
                <w:rFonts w:asciiTheme="minorHAnsi" w:hAnsiTheme="minorHAnsi" w:cstheme="minorBidi"/>
                <w:b/>
                <w:bCs/>
                <w:sz w:val="24"/>
                <w:szCs w:val="24"/>
                <w:lang w:val="en-GB"/>
              </w:rPr>
              <w:t>/</w:t>
            </w:r>
          </w:p>
          <w:p w14:paraId="55D661BC" w14:textId="4FE89E58" w:rsidR="00C86628" w:rsidRPr="00C95FC5" w:rsidRDefault="00C86628" w:rsidP="00C86628">
            <w:pPr>
              <w:spacing w:line="360" w:lineRule="auto"/>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 xml:space="preserve">Name of the thesis co-supervisor 1 (if applicable): </w:t>
            </w:r>
            <w:r w:rsidR="00526684" w:rsidRPr="00C95FC5">
              <w:rPr>
                <w:rFonts w:asciiTheme="minorHAnsi" w:hAnsiTheme="minorHAnsi" w:cstheme="minorBidi"/>
                <w:bCs/>
                <w:sz w:val="24"/>
                <w:szCs w:val="24"/>
                <w:lang w:val="en-GB"/>
              </w:rPr>
              <w:t>Boris MISERY</w:t>
            </w:r>
          </w:p>
          <w:p w14:paraId="09A68F5C" w14:textId="4614CA03" w:rsidR="00C86628" w:rsidRPr="00C95FC5" w:rsidRDefault="00C86628" w:rsidP="00C86628">
            <w:pPr>
              <w:spacing w:line="360" w:lineRule="auto"/>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 xml:space="preserve">Email address of the thesis co-supervisor 1 (if applicable): </w:t>
            </w:r>
            <w:r w:rsidR="00526684" w:rsidRPr="00C95FC5">
              <w:rPr>
                <w:rStyle w:val="Lienhypertexte"/>
                <w:rFonts w:asciiTheme="minorHAnsi" w:hAnsiTheme="minorHAnsi" w:cstheme="minorBidi"/>
                <w:b/>
                <w:bCs/>
                <w:sz w:val="24"/>
                <w:szCs w:val="24"/>
                <w:lang w:val="en-GB"/>
              </w:rPr>
              <w:t>boris.misery@oniris-nantes.fr</w:t>
            </w:r>
            <w:r w:rsidRPr="00C95FC5">
              <w:rPr>
                <w:rFonts w:asciiTheme="minorHAnsi" w:hAnsiTheme="minorHAnsi" w:cstheme="minorBidi"/>
                <w:b/>
                <w:bCs/>
                <w:sz w:val="24"/>
                <w:szCs w:val="24"/>
                <w:lang w:val="en-GB"/>
              </w:rPr>
              <w:t xml:space="preserve">  </w:t>
            </w:r>
          </w:p>
          <w:p w14:paraId="20E25E05" w14:textId="36ADCE17" w:rsidR="00562670" w:rsidRPr="00C95FC5" w:rsidRDefault="006935B1" w:rsidP="006935B1">
            <w:pPr>
              <w:spacing w:line="360" w:lineRule="auto"/>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Name of the thesis c</w:t>
            </w:r>
            <w:r w:rsidR="00526684" w:rsidRPr="00C95FC5">
              <w:rPr>
                <w:rFonts w:asciiTheme="minorHAnsi" w:hAnsiTheme="minorHAnsi" w:cstheme="minorBidi"/>
                <w:b/>
                <w:bCs/>
                <w:sz w:val="24"/>
                <w:szCs w:val="24"/>
                <w:lang w:val="en-GB"/>
              </w:rPr>
              <w:t xml:space="preserve">o-supervisor 2 (if applicable): </w:t>
            </w:r>
            <w:r w:rsidR="00526684" w:rsidRPr="00C95FC5">
              <w:rPr>
                <w:rFonts w:asciiTheme="minorHAnsi" w:hAnsiTheme="minorHAnsi" w:cstheme="minorBidi"/>
                <w:bCs/>
                <w:sz w:val="24"/>
                <w:szCs w:val="24"/>
                <w:lang w:val="en-GB"/>
              </w:rPr>
              <w:t>Géraldine BOU</w:t>
            </w:r>
            <w:r w:rsidR="00526684" w:rsidRPr="00C95FC5">
              <w:rPr>
                <w:rFonts w:asciiTheme="minorHAnsi" w:hAnsiTheme="minorHAnsi" w:cstheme="minorHAnsi"/>
                <w:bCs/>
                <w:sz w:val="24"/>
                <w:szCs w:val="24"/>
                <w:lang w:val="en-GB"/>
              </w:rPr>
              <w:t>É</w:t>
            </w:r>
          </w:p>
          <w:p w14:paraId="6FFDE2F2" w14:textId="0E4F4D29" w:rsidR="006767FD" w:rsidRPr="00C95FC5" w:rsidRDefault="00562670" w:rsidP="006935B1">
            <w:pPr>
              <w:spacing w:line="360" w:lineRule="auto"/>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 xml:space="preserve">Email </w:t>
            </w:r>
            <w:r w:rsidR="0081007A" w:rsidRPr="00C95FC5">
              <w:rPr>
                <w:rFonts w:asciiTheme="minorHAnsi" w:hAnsiTheme="minorHAnsi" w:cstheme="minorBidi"/>
                <w:b/>
                <w:bCs/>
                <w:sz w:val="24"/>
                <w:szCs w:val="24"/>
                <w:lang w:val="en-GB"/>
              </w:rPr>
              <w:t>address</w:t>
            </w:r>
            <w:r w:rsidRPr="00C95FC5">
              <w:rPr>
                <w:rFonts w:asciiTheme="minorHAnsi" w:hAnsiTheme="minorHAnsi" w:cstheme="minorBidi"/>
                <w:b/>
                <w:bCs/>
                <w:sz w:val="24"/>
                <w:szCs w:val="24"/>
                <w:lang w:val="en-GB"/>
              </w:rPr>
              <w:t xml:space="preserve"> of the thesis co-supervisor 2 (if applicable):</w:t>
            </w:r>
            <w:r w:rsidR="00526684" w:rsidRPr="00C95FC5">
              <w:rPr>
                <w:rFonts w:asciiTheme="minorHAnsi" w:hAnsiTheme="minorHAnsi" w:cstheme="minorBidi"/>
                <w:b/>
                <w:bCs/>
                <w:sz w:val="24"/>
                <w:szCs w:val="24"/>
                <w:lang w:val="en-GB"/>
              </w:rPr>
              <w:t xml:space="preserve"> </w:t>
            </w:r>
            <w:r w:rsidR="00526684" w:rsidRPr="00C95FC5">
              <w:rPr>
                <w:rStyle w:val="Lienhypertexte"/>
                <w:rFonts w:asciiTheme="minorHAnsi" w:hAnsiTheme="minorHAnsi" w:cstheme="minorBidi"/>
                <w:b/>
                <w:bCs/>
                <w:sz w:val="24"/>
                <w:szCs w:val="24"/>
                <w:lang w:val="en-GB"/>
              </w:rPr>
              <w:t>geraldine.boue@inrae.fr</w:t>
            </w:r>
            <w:r w:rsidRPr="00C95FC5">
              <w:rPr>
                <w:rFonts w:asciiTheme="minorHAnsi" w:hAnsiTheme="minorHAnsi" w:cstheme="minorBidi"/>
                <w:b/>
                <w:bCs/>
                <w:sz w:val="24"/>
                <w:szCs w:val="24"/>
                <w:lang w:val="en-GB"/>
              </w:rPr>
              <w:t xml:space="preserve">  </w:t>
            </w:r>
            <w:r w:rsidR="006935B1" w:rsidRPr="00C95FC5">
              <w:rPr>
                <w:rFonts w:asciiTheme="minorHAnsi" w:hAnsiTheme="minorHAnsi" w:cstheme="minorBidi"/>
                <w:b/>
                <w:bCs/>
                <w:sz w:val="24"/>
                <w:szCs w:val="24"/>
                <w:lang w:val="en-GB"/>
              </w:rPr>
              <w:t xml:space="preserve"> </w:t>
            </w:r>
          </w:p>
        </w:tc>
      </w:tr>
      <w:tr w:rsidR="006767FD" w:rsidRPr="00C95FC5" w14:paraId="0E6ECF3B" w14:textId="77777777" w:rsidTr="6F6ED616">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D5D815" w14:textId="77777777" w:rsidR="006767FD" w:rsidRPr="00C95FC5" w:rsidRDefault="00D14671" w:rsidP="0051046B">
            <w:pPr>
              <w:spacing w:line="360" w:lineRule="auto"/>
              <w:jc w:val="both"/>
              <w:rPr>
                <w:rFonts w:asciiTheme="minorHAnsi" w:hAnsiTheme="minorHAnsi" w:cstheme="minorHAnsi"/>
                <w:b/>
                <w:bCs/>
                <w:sz w:val="24"/>
                <w:szCs w:val="24"/>
                <w:lang w:val="en-GB"/>
              </w:rPr>
            </w:pPr>
            <w:r w:rsidRPr="00C95FC5">
              <w:rPr>
                <w:rFonts w:asciiTheme="minorHAnsi" w:hAnsiTheme="minorHAnsi" w:cstheme="minorHAnsi"/>
                <w:b/>
                <w:bCs/>
                <w:sz w:val="24"/>
                <w:szCs w:val="24"/>
                <w:lang w:val="en-GB"/>
              </w:rPr>
              <w:t>Contact(s) (</w:t>
            </w:r>
            <w:r w:rsidR="0051046B" w:rsidRPr="00C95FC5">
              <w:rPr>
                <w:rFonts w:asciiTheme="minorHAnsi" w:hAnsiTheme="minorHAnsi" w:cstheme="minorHAnsi"/>
                <w:b/>
                <w:bCs/>
                <w:sz w:val="24"/>
                <w:szCs w:val="24"/>
                <w:lang w:val="en-GB"/>
              </w:rPr>
              <w:t>mailing address</w:t>
            </w:r>
            <w:r w:rsidRPr="00C95FC5">
              <w:rPr>
                <w:rFonts w:asciiTheme="minorHAnsi" w:hAnsiTheme="minorHAnsi" w:cstheme="minorHAnsi"/>
                <w:b/>
                <w:bCs/>
                <w:sz w:val="24"/>
                <w:szCs w:val="24"/>
                <w:lang w:val="en-GB"/>
              </w:rPr>
              <w:t xml:space="preserve"> </w:t>
            </w:r>
            <w:r w:rsidR="0051046B" w:rsidRPr="00C95FC5">
              <w:rPr>
                <w:rFonts w:asciiTheme="minorHAnsi" w:hAnsiTheme="minorHAnsi" w:cstheme="minorHAnsi"/>
                <w:b/>
                <w:bCs/>
                <w:sz w:val="24"/>
                <w:szCs w:val="24"/>
                <w:lang w:val="en-GB"/>
              </w:rPr>
              <w:t>and E-</w:t>
            </w:r>
            <w:r w:rsidRPr="00C95FC5">
              <w:rPr>
                <w:rFonts w:asciiTheme="minorHAnsi" w:hAnsiTheme="minorHAnsi" w:cstheme="minorHAnsi"/>
                <w:b/>
                <w:bCs/>
                <w:sz w:val="24"/>
                <w:szCs w:val="24"/>
                <w:lang w:val="en-GB"/>
              </w:rPr>
              <w:t xml:space="preserve">mail): </w:t>
            </w:r>
          </w:p>
          <w:p w14:paraId="05D9C532" w14:textId="66D0ED28" w:rsidR="00366610" w:rsidRPr="00C95FC5" w:rsidRDefault="00526684" w:rsidP="0051046B">
            <w:pPr>
              <w:spacing w:line="360" w:lineRule="auto"/>
              <w:jc w:val="both"/>
              <w:rPr>
                <w:rFonts w:asciiTheme="minorHAnsi" w:hAnsiTheme="minorHAnsi" w:cstheme="minorHAnsi"/>
                <w:b/>
                <w:bCs/>
                <w:sz w:val="24"/>
                <w:szCs w:val="24"/>
              </w:rPr>
            </w:pPr>
            <w:r w:rsidRPr="00C95FC5">
              <w:rPr>
                <w:rFonts w:asciiTheme="minorHAnsi" w:hAnsiTheme="minorHAnsi" w:cstheme="minorHAnsi"/>
                <w:bCs/>
                <w:sz w:val="24"/>
                <w:szCs w:val="24"/>
              </w:rPr>
              <w:t xml:space="preserve">SECALIM </w:t>
            </w:r>
            <w:proofErr w:type="spellStart"/>
            <w:r w:rsidRPr="00C95FC5">
              <w:rPr>
                <w:rFonts w:asciiTheme="minorHAnsi" w:hAnsiTheme="minorHAnsi" w:cstheme="minorHAnsi"/>
                <w:bCs/>
                <w:sz w:val="24"/>
                <w:szCs w:val="24"/>
              </w:rPr>
              <w:t>Oniris</w:t>
            </w:r>
            <w:proofErr w:type="spellEnd"/>
            <w:r w:rsidRPr="00C95FC5">
              <w:rPr>
                <w:rFonts w:asciiTheme="minorHAnsi" w:hAnsiTheme="minorHAnsi" w:cstheme="minorHAnsi"/>
                <w:bCs/>
                <w:sz w:val="24"/>
                <w:szCs w:val="24"/>
              </w:rPr>
              <w:t xml:space="preserve"> </w:t>
            </w:r>
            <w:proofErr w:type="spellStart"/>
            <w:r w:rsidRPr="00C95FC5">
              <w:rPr>
                <w:rFonts w:asciiTheme="minorHAnsi" w:hAnsiTheme="minorHAnsi" w:cstheme="minorHAnsi"/>
                <w:bCs/>
                <w:sz w:val="24"/>
                <w:szCs w:val="24"/>
              </w:rPr>
              <w:t>VetAgroBio</w:t>
            </w:r>
            <w:proofErr w:type="spellEnd"/>
            <w:r w:rsidRPr="00C95FC5">
              <w:rPr>
                <w:rFonts w:asciiTheme="minorHAnsi" w:hAnsiTheme="minorHAnsi" w:cstheme="minorHAnsi"/>
                <w:bCs/>
                <w:sz w:val="24"/>
                <w:szCs w:val="24"/>
              </w:rPr>
              <w:t xml:space="preserve"> G5, Route de Gachet 44307 Nantes</w:t>
            </w:r>
          </w:p>
        </w:tc>
      </w:tr>
      <w:tr w:rsidR="00E27B7F" w:rsidRPr="00C95FC5" w14:paraId="00D3D2EF" w14:textId="77777777" w:rsidTr="6F6ED616">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EC3421" w14:textId="77777777" w:rsidR="00A83305" w:rsidRPr="00C95FC5" w:rsidRDefault="00007A68" w:rsidP="00366610">
            <w:pPr>
              <w:spacing w:line="360" w:lineRule="auto"/>
              <w:jc w:val="both"/>
              <w:rPr>
                <w:rFonts w:asciiTheme="minorHAnsi" w:hAnsiTheme="minorHAnsi" w:cstheme="minorHAnsi"/>
                <w:b/>
                <w:color w:val="FF0000"/>
                <w:sz w:val="28"/>
                <w:szCs w:val="24"/>
                <w:lang w:val="en-GB"/>
              </w:rPr>
            </w:pPr>
            <w:sdt>
              <w:sdtPr>
                <w:rPr>
                  <w:rFonts w:asciiTheme="minorHAnsi" w:hAnsiTheme="minorHAnsi" w:cstheme="minorHAnsi"/>
                  <w:b/>
                  <w:color w:val="FF0000"/>
                  <w:sz w:val="28"/>
                  <w:szCs w:val="24"/>
                  <w:lang w:val="en-GB"/>
                </w:rPr>
                <w:id w:val="681018615"/>
                <w14:checkbox>
                  <w14:checked w14:val="0"/>
                  <w14:checkedState w14:val="2612" w14:font="MS Gothic"/>
                  <w14:uncheckedState w14:val="2610" w14:font="MS Gothic"/>
                </w14:checkbox>
              </w:sdtPr>
              <w:sdtEndPr/>
              <w:sdtContent>
                <w:r w:rsidR="00E27B7F" w:rsidRPr="00C95FC5">
                  <w:rPr>
                    <w:rFonts w:ascii="Segoe UI Symbol" w:eastAsia="MS Gothic" w:hAnsi="Segoe UI Symbol" w:cs="Segoe UI Symbol"/>
                    <w:b/>
                    <w:color w:val="FF0000"/>
                    <w:sz w:val="28"/>
                    <w:szCs w:val="24"/>
                    <w:lang w:val="en-GB"/>
                  </w:rPr>
                  <w:t>☐</w:t>
                </w:r>
              </w:sdtContent>
            </w:sdt>
            <w:r w:rsidR="00E27B7F" w:rsidRPr="00C95FC5">
              <w:rPr>
                <w:rFonts w:asciiTheme="minorHAnsi" w:hAnsiTheme="minorHAnsi" w:cstheme="minorHAnsi"/>
                <w:b/>
                <w:color w:val="FF0000"/>
                <w:sz w:val="28"/>
                <w:szCs w:val="24"/>
                <w:lang w:val="en-GB"/>
              </w:rPr>
              <w:t xml:space="preserve">     Doctoral school contest</w:t>
            </w:r>
          </w:p>
          <w:p w14:paraId="306DA405" w14:textId="298764D6" w:rsidR="00A83305" w:rsidRPr="00C95FC5" w:rsidRDefault="00007A68" w:rsidP="00366610">
            <w:pPr>
              <w:spacing w:line="360" w:lineRule="auto"/>
              <w:jc w:val="both"/>
              <w:rPr>
                <w:rFonts w:asciiTheme="minorHAnsi" w:hAnsiTheme="minorHAnsi" w:cstheme="minorHAnsi"/>
                <w:b/>
                <w:color w:val="FF0000"/>
                <w:sz w:val="28"/>
                <w:szCs w:val="24"/>
                <w:lang w:val="en-GB"/>
              </w:rPr>
            </w:pPr>
            <w:sdt>
              <w:sdtPr>
                <w:rPr>
                  <w:rFonts w:asciiTheme="minorHAnsi" w:hAnsiTheme="minorHAnsi" w:cstheme="minorHAnsi"/>
                  <w:b/>
                  <w:color w:val="FF0000"/>
                  <w:sz w:val="28"/>
                  <w:szCs w:val="24"/>
                  <w:lang w:val="en-GB"/>
                </w:rPr>
                <w:id w:val="1719088600"/>
                <w14:checkbox>
                  <w14:checked w14:val="1"/>
                  <w14:checkedState w14:val="2612" w14:font="MS Gothic"/>
                  <w14:uncheckedState w14:val="2610" w14:font="MS Gothic"/>
                </w14:checkbox>
              </w:sdtPr>
              <w:sdtEndPr/>
              <w:sdtContent>
                <w:r w:rsidR="00526684" w:rsidRPr="00C95FC5">
                  <w:rPr>
                    <w:rFonts w:ascii="Segoe UI Symbol" w:eastAsia="MS Gothic" w:hAnsi="Segoe UI Symbol" w:cs="Segoe UI Symbol"/>
                    <w:b/>
                    <w:color w:val="FF0000"/>
                    <w:sz w:val="28"/>
                    <w:szCs w:val="24"/>
                    <w:lang w:val="en-GB"/>
                  </w:rPr>
                  <w:t>☒</w:t>
                </w:r>
              </w:sdtContent>
            </w:sdt>
            <w:r w:rsidR="00E27B7F" w:rsidRPr="00C95FC5">
              <w:rPr>
                <w:rFonts w:asciiTheme="minorHAnsi" w:hAnsiTheme="minorHAnsi" w:cstheme="minorHAnsi"/>
                <w:b/>
                <w:color w:val="FF0000"/>
                <w:sz w:val="28"/>
                <w:szCs w:val="24"/>
                <w:lang w:val="en-GB"/>
              </w:rPr>
              <w:t xml:space="preserve">     Interview   </w:t>
            </w:r>
          </w:p>
          <w:p w14:paraId="3204E50C" w14:textId="73C38FB9" w:rsidR="00E27B7F" w:rsidRPr="00C95FC5" w:rsidRDefault="00007A68" w:rsidP="00366610">
            <w:pPr>
              <w:spacing w:line="360" w:lineRule="auto"/>
              <w:jc w:val="both"/>
              <w:rPr>
                <w:rFonts w:asciiTheme="minorHAnsi" w:hAnsiTheme="minorHAnsi" w:cstheme="minorHAnsi"/>
                <w:b/>
                <w:bCs/>
                <w:sz w:val="24"/>
                <w:szCs w:val="24"/>
                <w:lang w:val="en-GB"/>
              </w:rPr>
            </w:pPr>
            <w:sdt>
              <w:sdtPr>
                <w:rPr>
                  <w:rFonts w:asciiTheme="minorHAnsi" w:hAnsiTheme="minorHAnsi" w:cstheme="minorHAnsi"/>
                  <w:b/>
                  <w:color w:val="FF0000"/>
                  <w:sz w:val="28"/>
                  <w:szCs w:val="24"/>
                  <w:lang w:val="en-GB"/>
                </w:rPr>
                <w:id w:val="-253130602"/>
                <w14:checkbox>
                  <w14:checked w14:val="0"/>
                  <w14:checkedState w14:val="2612" w14:font="MS Gothic"/>
                  <w14:uncheckedState w14:val="2610" w14:font="MS Gothic"/>
                </w14:checkbox>
              </w:sdtPr>
              <w:sdtEndPr/>
              <w:sdtContent>
                <w:r w:rsidR="00E27B7F" w:rsidRPr="00C95FC5">
                  <w:rPr>
                    <w:rFonts w:ascii="Segoe UI Symbol" w:eastAsia="MS Gothic" w:hAnsi="Segoe UI Symbol" w:cs="Segoe UI Symbol"/>
                    <w:b/>
                    <w:color w:val="FF0000"/>
                    <w:sz w:val="28"/>
                    <w:szCs w:val="24"/>
                    <w:lang w:val="en-GB"/>
                  </w:rPr>
                  <w:t>☐</w:t>
                </w:r>
              </w:sdtContent>
            </w:sdt>
            <w:r w:rsidR="00E27B7F" w:rsidRPr="00C95FC5">
              <w:rPr>
                <w:rFonts w:asciiTheme="minorHAnsi" w:hAnsiTheme="minorHAnsi" w:cstheme="minorHAnsi"/>
                <w:b/>
                <w:color w:val="FF0000"/>
                <w:sz w:val="28"/>
                <w:szCs w:val="24"/>
                <w:lang w:val="en-GB"/>
              </w:rPr>
              <w:t xml:space="preserve">     Other (</w:t>
            </w:r>
            <w:r w:rsidR="00555659" w:rsidRPr="00C95FC5">
              <w:rPr>
                <w:rFonts w:asciiTheme="minorHAnsi" w:hAnsiTheme="minorHAnsi" w:cstheme="minorHAnsi"/>
                <w:b/>
                <w:color w:val="FF0000"/>
                <w:sz w:val="28"/>
                <w:szCs w:val="24"/>
                <w:lang w:val="en-GB"/>
              </w:rPr>
              <w:t>specify):</w:t>
            </w:r>
            <w:r w:rsidR="00E27B7F" w:rsidRPr="00C95FC5">
              <w:rPr>
                <w:rFonts w:asciiTheme="minorHAnsi" w:hAnsiTheme="minorHAnsi" w:cstheme="minorHAnsi"/>
                <w:b/>
                <w:color w:val="FF0000"/>
                <w:sz w:val="28"/>
                <w:szCs w:val="24"/>
                <w:lang w:val="en-GB"/>
              </w:rPr>
              <w:t xml:space="preserve">      </w:t>
            </w:r>
            <w:r w:rsidR="00E27B7F" w:rsidRPr="00C95FC5">
              <w:rPr>
                <w:rFonts w:asciiTheme="minorHAnsi" w:hAnsiTheme="minorHAnsi" w:cstheme="minorHAnsi"/>
                <w:b/>
                <w:sz w:val="24"/>
                <w:szCs w:val="24"/>
                <w:lang w:val="en-GB"/>
              </w:rPr>
              <w:t xml:space="preserve">       </w:t>
            </w:r>
          </w:p>
        </w:tc>
      </w:tr>
    </w:tbl>
    <w:p w14:paraId="4C10C986" w14:textId="77777777" w:rsidR="006767FD" w:rsidRPr="00C95FC5" w:rsidRDefault="006767FD">
      <w:pPr>
        <w:jc w:val="both"/>
        <w:rPr>
          <w:rFonts w:asciiTheme="minorHAnsi" w:hAnsiTheme="minorHAnsi" w:cs="Arial"/>
          <w:b/>
          <w:bCs/>
          <w:lang w:val="en-GB"/>
        </w:rPr>
      </w:pPr>
    </w:p>
    <w:p w14:paraId="3B0FF146" w14:textId="77777777" w:rsidR="006767FD" w:rsidRPr="00C95FC5" w:rsidRDefault="006767FD">
      <w:pPr>
        <w:jc w:val="both"/>
        <w:rPr>
          <w:rFonts w:asciiTheme="minorHAnsi" w:hAnsiTheme="minorHAnsi" w:cs="Arial"/>
          <w:b/>
          <w:bCs/>
          <w:lang w:val="en-GB"/>
        </w:rPr>
      </w:pPr>
    </w:p>
    <w:p w14:paraId="4A5E5818" w14:textId="77777777" w:rsidR="00D542C4" w:rsidRPr="00C95FC5" w:rsidRDefault="00D14671">
      <w:pPr>
        <w:spacing w:after="200" w:line="276" w:lineRule="auto"/>
        <w:jc w:val="both"/>
        <w:rPr>
          <w:rFonts w:asciiTheme="minorHAnsi" w:hAnsiTheme="minorHAnsi"/>
          <w:lang w:val="en-GB"/>
        </w:rPr>
        <w:sectPr w:rsidR="00D542C4" w:rsidRPr="00C95FC5" w:rsidSect="00204E10">
          <w:headerReference w:type="default" r:id="rId8"/>
          <w:pgSz w:w="11906" w:h="16838"/>
          <w:pgMar w:top="765" w:right="1417" w:bottom="765" w:left="1417" w:header="708" w:footer="708" w:gutter="0"/>
          <w:cols w:space="720"/>
          <w:formProt w:val="0"/>
          <w:docGrid w:linePitch="360"/>
        </w:sectPr>
      </w:pPr>
      <w:r w:rsidRPr="00C95FC5">
        <w:rPr>
          <w:rFonts w:asciiTheme="minorHAnsi" w:hAnsiTheme="minorHAnsi"/>
          <w:lang w:val="en-GB"/>
        </w:rPr>
        <w:br w:type="page"/>
      </w:r>
    </w:p>
    <w:p w14:paraId="7DA6A5D4" w14:textId="20665F3F" w:rsidR="006767FD" w:rsidRPr="00C95FC5" w:rsidRDefault="001F695C" w:rsidP="004462F4">
      <w:pPr>
        <w:pStyle w:val="Titre1"/>
        <w:spacing w:before="360" w:after="240"/>
        <w:rPr>
          <w:rFonts w:asciiTheme="minorHAnsi" w:hAnsiTheme="minorHAnsi" w:cstheme="minorHAnsi"/>
          <w:b/>
          <w:color w:val="2CA86A"/>
          <w:lang w:val="en-GB"/>
        </w:rPr>
      </w:pPr>
      <w:r w:rsidRPr="00C95FC5">
        <w:rPr>
          <w:rFonts w:asciiTheme="minorHAnsi" w:hAnsiTheme="minorHAnsi" w:cstheme="minorHAnsi"/>
          <w:b/>
          <w:color w:val="2CA86A"/>
          <w:lang w:val="en-GB"/>
        </w:rPr>
        <w:lastRenderedPageBreak/>
        <w:t xml:space="preserve">SCIENTIFIC </w:t>
      </w:r>
      <w:r w:rsidR="00D14671" w:rsidRPr="00C95FC5">
        <w:rPr>
          <w:rFonts w:asciiTheme="minorHAnsi" w:hAnsiTheme="minorHAnsi" w:cstheme="minorHAnsi"/>
          <w:b/>
          <w:color w:val="2CA86A"/>
          <w:lang w:val="en-GB"/>
        </w:rPr>
        <w:t xml:space="preserve">DESCRIPTION </w:t>
      </w:r>
      <w:r w:rsidRPr="00C95FC5">
        <w:rPr>
          <w:rFonts w:asciiTheme="minorHAnsi" w:hAnsiTheme="minorHAnsi" w:cstheme="minorHAnsi"/>
          <w:b/>
          <w:color w:val="2CA86A"/>
          <w:lang w:val="en-GB"/>
        </w:rPr>
        <w:t xml:space="preserve">OF THE </w:t>
      </w:r>
      <w:r w:rsidR="00487AB0" w:rsidRPr="00C95FC5">
        <w:rPr>
          <w:rFonts w:asciiTheme="minorHAnsi" w:hAnsiTheme="minorHAnsi" w:cstheme="minorHAnsi"/>
          <w:b/>
          <w:color w:val="2CA86A"/>
          <w:lang w:val="en-GB"/>
        </w:rPr>
        <w:t xml:space="preserve">PhD </w:t>
      </w:r>
      <w:r w:rsidRPr="00C95FC5">
        <w:rPr>
          <w:rFonts w:asciiTheme="minorHAnsi" w:hAnsiTheme="minorHAnsi" w:cstheme="minorHAnsi"/>
          <w:b/>
          <w:color w:val="2CA86A"/>
          <w:lang w:val="en-GB"/>
        </w:rPr>
        <w:t>PROJECT</w:t>
      </w:r>
    </w:p>
    <w:tbl>
      <w:tblPr>
        <w:tblW w:w="9494" w:type="dxa"/>
        <w:tblInd w:w="-4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494"/>
      </w:tblGrid>
      <w:tr w:rsidR="006767FD" w:rsidRPr="00C95FC5" w14:paraId="7C4BDE60"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56D84" w14:textId="7374DEDC" w:rsidR="001F695C" w:rsidRPr="00C95FC5" w:rsidRDefault="001F695C">
            <w:pPr>
              <w:spacing w:before="120"/>
              <w:jc w:val="both"/>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 xml:space="preserve">Socio-economic and scientific context: (10 lines) </w:t>
            </w:r>
          </w:p>
          <w:p w14:paraId="4B84FC33" w14:textId="77777777" w:rsidR="00526684" w:rsidRPr="00C95FC5" w:rsidRDefault="00526684" w:rsidP="00526684">
            <w:pPr>
              <w:spacing w:before="120"/>
              <w:jc w:val="both"/>
              <w:rPr>
                <w:rFonts w:asciiTheme="minorHAnsi" w:hAnsiTheme="minorHAnsi" w:cstheme="minorHAnsi"/>
                <w:noProof/>
                <w:lang w:val="en-GB"/>
              </w:rPr>
            </w:pPr>
            <w:r w:rsidRPr="00C95FC5">
              <w:rPr>
                <w:rFonts w:asciiTheme="minorHAnsi" w:hAnsiTheme="minorHAnsi" w:cstheme="minorHAnsi"/>
                <w:noProof/>
                <w:lang w:val="en-GB"/>
              </w:rPr>
              <w:t xml:space="preserve">Future demographic and environmental challenges are encouraging populations to explore new alternatives. Plant products and the use of insects are now recognized as potential alternatives to animal products. However, the measures already implemented to control the microbiological quality of conventional foodstuffs have not been developed for plant and insect-based protein substitutes. </w:t>
            </w:r>
          </w:p>
          <w:p w14:paraId="3A4B781E" w14:textId="199533DE" w:rsidR="002F62B5" w:rsidRPr="00C95FC5" w:rsidRDefault="00526684" w:rsidP="00526684">
            <w:pPr>
              <w:spacing w:before="120" w:after="120"/>
              <w:jc w:val="both"/>
              <w:rPr>
                <w:rFonts w:asciiTheme="minorHAnsi" w:hAnsiTheme="minorHAnsi"/>
                <w:noProof/>
                <w:lang w:val="en-GB"/>
              </w:rPr>
            </w:pPr>
            <w:r w:rsidRPr="00C95FC5">
              <w:rPr>
                <w:rFonts w:asciiTheme="minorHAnsi" w:hAnsiTheme="minorHAnsi" w:cstheme="minorHAnsi"/>
                <w:noProof/>
                <w:lang w:val="en-GB"/>
              </w:rPr>
              <w:t xml:space="preserve">The transposition of classic analytical methods is not suitable for controlling these emerging </w:t>
            </w:r>
            <w:r w:rsidR="002F62B5" w:rsidRPr="00C95FC5">
              <w:rPr>
                <w:rFonts w:asciiTheme="minorHAnsi" w:hAnsiTheme="minorHAnsi" w:cstheme="minorHAnsi"/>
                <w:noProof/>
                <w:lang w:val="en-GB"/>
              </w:rPr>
              <w:t>hazards</w:t>
            </w:r>
            <w:r w:rsidRPr="00C95FC5">
              <w:rPr>
                <w:rFonts w:asciiTheme="minorHAnsi" w:hAnsiTheme="minorHAnsi" w:cstheme="minorHAnsi"/>
                <w:noProof/>
                <w:lang w:val="en-GB"/>
              </w:rPr>
              <w:t xml:space="preserve">. Indeed, for the insect matrix, limits have been </w:t>
            </w:r>
            <w:r w:rsidR="002F62B5" w:rsidRPr="00C95FC5">
              <w:rPr>
                <w:rFonts w:asciiTheme="minorHAnsi" w:hAnsiTheme="minorHAnsi" w:cstheme="minorHAnsi"/>
                <w:noProof/>
                <w:lang w:val="en-GB"/>
              </w:rPr>
              <w:t>highlighted</w:t>
            </w:r>
            <w:r w:rsidRPr="00C95FC5">
              <w:rPr>
                <w:rFonts w:asciiTheme="minorHAnsi" w:hAnsiTheme="minorHAnsi" w:cstheme="minorHAnsi"/>
                <w:noProof/>
                <w:lang w:val="en-GB"/>
              </w:rPr>
              <w:t xml:space="preserve"> for detecting pathogens and spoilage </w:t>
            </w:r>
            <w:r w:rsidR="002F62B5" w:rsidRPr="00C95FC5">
              <w:rPr>
                <w:rFonts w:asciiTheme="minorHAnsi" w:hAnsiTheme="minorHAnsi" w:cstheme="minorHAnsi"/>
                <w:noProof/>
                <w:lang w:val="en-GB"/>
              </w:rPr>
              <w:t>bacteria</w:t>
            </w:r>
            <w:r w:rsidRPr="00C95FC5">
              <w:rPr>
                <w:rFonts w:asciiTheme="minorHAnsi" w:hAnsiTheme="minorHAnsi" w:cstheme="minorHAnsi"/>
                <w:noProof/>
                <w:lang w:val="en-GB"/>
              </w:rPr>
              <w:t xml:space="preserve"> due to the richness and variability of their </w:t>
            </w:r>
            <w:r w:rsidR="002F62B5" w:rsidRPr="00C95FC5">
              <w:rPr>
                <w:rFonts w:asciiTheme="minorHAnsi" w:hAnsiTheme="minorHAnsi" w:cstheme="minorHAnsi"/>
                <w:noProof/>
                <w:lang w:val="en-GB"/>
              </w:rPr>
              <w:t>microbiota</w:t>
            </w:r>
            <w:r w:rsidRPr="00C95FC5">
              <w:rPr>
                <w:rFonts w:asciiTheme="minorHAnsi" w:hAnsiTheme="minorHAnsi" w:cstheme="minorHAnsi"/>
                <w:noProof/>
                <w:lang w:val="en-GB"/>
              </w:rPr>
              <w:t xml:space="preserve"> and these matrices can give rise to new </w:t>
            </w:r>
            <w:r w:rsidR="002F62B5" w:rsidRPr="00C95FC5">
              <w:rPr>
                <w:rFonts w:asciiTheme="minorHAnsi" w:hAnsiTheme="minorHAnsi" w:cstheme="minorHAnsi"/>
                <w:noProof/>
                <w:lang w:val="en-GB"/>
              </w:rPr>
              <w:t>hazards</w:t>
            </w:r>
            <w:r w:rsidRPr="00C95FC5">
              <w:rPr>
                <w:rFonts w:asciiTheme="minorHAnsi" w:hAnsiTheme="minorHAnsi" w:cstheme="minorHAnsi"/>
                <w:noProof/>
                <w:lang w:val="en-GB"/>
              </w:rPr>
              <w:t xml:space="preserve"> not detected by </w:t>
            </w:r>
            <w:r w:rsidR="002F62B5" w:rsidRPr="00C95FC5">
              <w:rPr>
                <w:rFonts w:asciiTheme="minorHAnsi" w:hAnsiTheme="minorHAnsi" w:cstheme="minorHAnsi"/>
                <w:noProof/>
                <w:lang w:val="en-GB"/>
              </w:rPr>
              <w:t xml:space="preserve">the current targeted methods </w:t>
            </w:r>
            <w:r w:rsidRPr="00C95FC5">
              <w:rPr>
                <w:rFonts w:asciiTheme="minorHAnsi" w:hAnsiTheme="minorHAnsi" w:cstheme="minorHAnsi"/>
                <w:noProof/>
                <w:lang w:val="en-GB"/>
              </w:rPr>
              <w:t xml:space="preserve">implemented (Brulé et al 2024). Plant alternatives can increase </w:t>
            </w:r>
            <w:r w:rsidR="002F62B5" w:rsidRPr="00C95FC5">
              <w:rPr>
                <w:rFonts w:asciiTheme="minorHAnsi" w:hAnsiTheme="minorHAnsi" w:cstheme="minorHAnsi"/>
                <w:noProof/>
                <w:lang w:val="en-GB"/>
              </w:rPr>
              <w:t xml:space="preserve">significantly the </w:t>
            </w:r>
            <w:r w:rsidRPr="00C95FC5">
              <w:rPr>
                <w:rFonts w:asciiTheme="minorHAnsi" w:hAnsiTheme="minorHAnsi" w:cstheme="minorHAnsi"/>
                <w:noProof/>
                <w:lang w:val="en-GB"/>
              </w:rPr>
              <w:t xml:space="preserve">exposure to already known </w:t>
            </w:r>
            <w:r w:rsidR="002F62B5" w:rsidRPr="00C95FC5">
              <w:rPr>
                <w:rFonts w:asciiTheme="minorHAnsi" w:hAnsiTheme="minorHAnsi" w:cstheme="minorHAnsi"/>
                <w:noProof/>
                <w:lang w:val="en-GB"/>
              </w:rPr>
              <w:t>hazards</w:t>
            </w:r>
            <w:r w:rsidRPr="00C95FC5">
              <w:rPr>
                <w:rFonts w:asciiTheme="minorHAnsi" w:hAnsiTheme="minorHAnsi" w:cstheme="minorHAnsi"/>
                <w:noProof/>
                <w:lang w:val="en-GB"/>
              </w:rPr>
              <w:t xml:space="preserve"> through their high consumption </w:t>
            </w:r>
            <w:r w:rsidR="002F62B5" w:rsidRPr="00C95FC5">
              <w:rPr>
                <w:rFonts w:asciiTheme="minorHAnsi" w:hAnsiTheme="minorHAnsi" w:cstheme="minorHAnsi"/>
                <w:noProof/>
                <w:lang w:val="en-GB"/>
              </w:rPr>
              <w:t xml:space="preserve">level </w:t>
            </w:r>
            <w:r w:rsidRPr="00C95FC5">
              <w:rPr>
                <w:rFonts w:asciiTheme="minorHAnsi" w:hAnsiTheme="minorHAnsi" w:cstheme="minorHAnsi"/>
                <w:noProof/>
                <w:lang w:val="en-GB"/>
              </w:rPr>
              <w:t>but also through the implementation of new processing processes.</w:t>
            </w:r>
          </w:p>
        </w:tc>
      </w:tr>
      <w:tr w:rsidR="006767FD" w:rsidRPr="00C95FC5" w14:paraId="6CA8307C"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A76EE6" w14:textId="747F19D7" w:rsidR="001F695C" w:rsidRPr="00C95FC5" w:rsidRDefault="001F695C">
            <w:pPr>
              <w:spacing w:before="120"/>
              <w:jc w:val="both"/>
              <w:rPr>
                <w:rFonts w:asciiTheme="minorHAnsi" w:hAnsiTheme="minorHAnsi" w:cstheme="minorHAnsi"/>
                <w:b/>
                <w:iCs/>
                <w:sz w:val="24"/>
                <w:szCs w:val="16"/>
                <w:lang w:val="en-GB"/>
              </w:rPr>
            </w:pPr>
            <w:r w:rsidRPr="00C95FC5">
              <w:rPr>
                <w:rFonts w:asciiTheme="minorHAnsi" w:hAnsiTheme="minorHAnsi" w:cstheme="minorHAnsi"/>
                <w:b/>
                <w:iCs/>
                <w:sz w:val="24"/>
                <w:szCs w:val="16"/>
                <w:lang w:val="en-GB"/>
              </w:rPr>
              <w:t>Assumptions and questions (8 lines)</w:t>
            </w:r>
          </w:p>
          <w:p w14:paraId="40D3DE0D" w14:textId="40077857" w:rsidR="005C6976" w:rsidRPr="00C95FC5" w:rsidRDefault="005C6976" w:rsidP="005C6976">
            <w:pPr>
              <w:spacing w:before="120"/>
              <w:jc w:val="both"/>
              <w:rPr>
                <w:rFonts w:asciiTheme="minorHAnsi" w:hAnsiTheme="minorHAnsi" w:cstheme="minorHAnsi"/>
                <w:iCs/>
                <w:lang w:val="en-GB"/>
              </w:rPr>
            </w:pPr>
            <w:r w:rsidRPr="00C95FC5">
              <w:rPr>
                <w:rFonts w:asciiTheme="minorHAnsi" w:hAnsiTheme="minorHAnsi" w:cstheme="minorHAnsi"/>
                <w:iCs/>
                <w:lang w:val="en-GB"/>
              </w:rPr>
              <w:t xml:space="preserve">The thesis project aims to characterize the bacterial diversity of these food alternatives, insects and plant products, and to evaluate the effectiveness of microbiological control methods and to develop them with a view to their future regulation and quality controls relevant to implement. Innovative methods such as metagenomics and quantitative PCR </w:t>
            </w:r>
            <w:proofErr w:type="gramStart"/>
            <w:r w:rsidRPr="00C95FC5">
              <w:rPr>
                <w:rFonts w:asciiTheme="minorHAnsi" w:hAnsiTheme="minorHAnsi" w:cstheme="minorHAnsi"/>
                <w:iCs/>
                <w:lang w:val="en-GB"/>
              </w:rPr>
              <w:t>will be used</w:t>
            </w:r>
            <w:proofErr w:type="gramEnd"/>
            <w:r w:rsidRPr="00C95FC5">
              <w:rPr>
                <w:rFonts w:asciiTheme="minorHAnsi" w:hAnsiTheme="minorHAnsi" w:cstheme="minorHAnsi"/>
                <w:iCs/>
                <w:lang w:val="en-GB"/>
              </w:rPr>
              <w:t xml:space="preserve"> </w:t>
            </w:r>
            <w:r w:rsidR="00F83E10" w:rsidRPr="00C95FC5">
              <w:rPr>
                <w:rFonts w:asciiTheme="minorHAnsi" w:hAnsiTheme="minorHAnsi" w:cstheme="minorHAnsi"/>
                <w:iCs/>
                <w:lang w:val="en-GB"/>
              </w:rPr>
              <w:t xml:space="preserve">in addition to the classical </w:t>
            </w:r>
            <w:r w:rsidRPr="00C95FC5">
              <w:rPr>
                <w:rFonts w:asciiTheme="minorHAnsi" w:hAnsiTheme="minorHAnsi" w:cstheme="minorHAnsi"/>
                <w:iCs/>
                <w:lang w:val="en-GB"/>
              </w:rPr>
              <w:t>cultural methods</w:t>
            </w:r>
            <w:r w:rsidR="00F83E10" w:rsidRPr="00C95FC5">
              <w:rPr>
                <w:rFonts w:asciiTheme="minorHAnsi" w:hAnsiTheme="minorHAnsi" w:cstheme="minorHAnsi"/>
                <w:iCs/>
                <w:lang w:val="en-GB"/>
              </w:rPr>
              <w:t xml:space="preserve"> for microbiology</w:t>
            </w:r>
            <w:r w:rsidRPr="00C95FC5">
              <w:rPr>
                <w:rFonts w:asciiTheme="minorHAnsi" w:hAnsiTheme="minorHAnsi" w:cstheme="minorHAnsi"/>
                <w:iCs/>
                <w:lang w:val="en-GB"/>
              </w:rPr>
              <w:t>.</w:t>
            </w:r>
          </w:p>
          <w:p w14:paraId="377DB57C" w14:textId="08DC3D09" w:rsidR="00F705EA" w:rsidRPr="00C95FC5" w:rsidRDefault="005C6976" w:rsidP="00F83E10">
            <w:pPr>
              <w:spacing w:before="120"/>
              <w:jc w:val="both"/>
              <w:rPr>
                <w:rFonts w:asciiTheme="minorHAnsi" w:hAnsiTheme="minorHAnsi" w:cstheme="minorHAnsi"/>
                <w:iCs/>
                <w:lang w:val="en-GB"/>
              </w:rPr>
            </w:pPr>
            <w:r w:rsidRPr="00C95FC5">
              <w:rPr>
                <w:rFonts w:asciiTheme="minorHAnsi" w:hAnsiTheme="minorHAnsi" w:cstheme="minorHAnsi"/>
                <w:iCs/>
                <w:lang w:val="en-GB"/>
              </w:rPr>
              <w:t xml:space="preserve">The ultimate objective is to assist public authorities in controlling the safety and quality of protein alternatives, particularly insect Novel Foods, as well as </w:t>
            </w:r>
            <w:r w:rsidR="00F83E10" w:rsidRPr="00C95FC5">
              <w:rPr>
                <w:rFonts w:asciiTheme="minorHAnsi" w:hAnsiTheme="minorHAnsi" w:cstheme="minorHAnsi"/>
                <w:iCs/>
                <w:lang w:val="en-GB"/>
              </w:rPr>
              <w:t xml:space="preserve">the </w:t>
            </w:r>
            <w:r w:rsidRPr="00C95FC5">
              <w:rPr>
                <w:rFonts w:asciiTheme="minorHAnsi" w:hAnsiTheme="minorHAnsi" w:cstheme="minorHAnsi"/>
                <w:iCs/>
                <w:lang w:val="en-GB"/>
              </w:rPr>
              <w:t xml:space="preserve">booming plant-based alternatives. The results of this project </w:t>
            </w:r>
            <w:r w:rsidR="00F83E10" w:rsidRPr="00C95FC5">
              <w:rPr>
                <w:rFonts w:asciiTheme="minorHAnsi" w:hAnsiTheme="minorHAnsi" w:cstheme="minorHAnsi"/>
                <w:iCs/>
                <w:lang w:val="en-GB"/>
              </w:rPr>
              <w:t xml:space="preserve">will </w:t>
            </w:r>
            <w:r w:rsidRPr="00C95FC5">
              <w:rPr>
                <w:rFonts w:asciiTheme="minorHAnsi" w:hAnsiTheme="minorHAnsi" w:cstheme="minorHAnsi"/>
                <w:iCs/>
                <w:lang w:val="en-GB"/>
              </w:rPr>
              <w:t xml:space="preserve">provide valuable scientific support for the development of </w:t>
            </w:r>
            <w:proofErr w:type="spellStart"/>
            <w:r w:rsidRPr="00C95FC5">
              <w:rPr>
                <w:rFonts w:asciiTheme="minorHAnsi" w:hAnsiTheme="minorHAnsi" w:cstheme="minorHAnsi"/>
                <w:iCs/>
                <w:lang w:val="en-GB"/>
              </w:rPr>
              <w:t>agri</w:t>
            </w:r>
            <w:proofErr w:type="spellEnd"/>
            <w:r w:rsidRPr="00C95FC5">
              <w:rPr>
                <w:rFonts w:asciiTheme="minorHAnsi" w:hAnsiTheme="minorHAnsi" w:cstheme="minorHAnsi"/>
                <w:iCs/>
                <w:lang w:val="en-GB"/>
              </w:rPr>
              <w:t>-food industries, while meeting the growing needs of consumers looking for new safe and sustainable protein sources.</w:t>
            </w:r>
          </w:p>
        </w:tc>
      </w:tr>
      <w:tr w:rsidR="006767FD" w:rsidRPr="00C95FC5" w14:paraId="485B4AE8"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58E81B" w14:textId="5493A77B" w:rsidR="006767FD" w:rsidRPr="00C95FC5" w:rsidRDefault="00D14671">
            <w:pPr>
              <w:spacing w:before="120"/>
              <w:rPr>
                <w:rFonts w:asciiTheme="minorHAnsi" w:hAnsiTheme="minorHAnsi"/>
                <w:lang w:val="en-GB"/>
              </w:rPr>
            </w:pPr>
            <w:r w:rsidRPr="00C95FC5">
              <w:rPr>
                <w:rFonts w:asciiTheme="minorHAnsi" w:hAnsiTheme="minorHAnsi" w:cstheme="minorHAnsi"/>
                <w:b/>
                <w:iCs/>
                <w:sz w:val="24"/>
                <w:szCs w:val="16"/>
                <w:lang w:val="en-GB"/>
              </w:rPr>
              <w:t xml:space="preserve"> </w:t>
            </w:r>
            <w:r w:rsidR="001F695C" w:rsidRPr="00C95FC5">
              <w:rPr>
                <w:rFonts w:asciiTheme="minorHAnsi" w:hAnsiTheme="minorHAnsi" w:cstheme="minorHAnsi"/>
                <w:b/>
                <w:iCs/>
                <w:sz w:val="24"/>
                <w:szCs w:val="16"/>
                <w:lang w:val="en-GB"/>
              </w:rPr>
              <w:t>The main steps of the thesis and scientific procedure (10-12 lines)</w:t>
            </w:r>
          </w:p>
          <w:p w14:paraId="66212706" w14:textId="4D11951B" w:rsidR="005432D9" w:rsidRPr="00C95FC5" w:rsidRDefault="005432D9" w:rsidP="00F705EA">
            <w:pPr>
              <w:spacing w:before="120" w:after="120"/>
              <w:jc w:val="both"/>
              <w:rPr>
                <w:rFonts w:asciiTheme="minorHAnsi" w:hAnsiTheme="minorHAnsi" w:cstheme="minorHAnsi"/>
                <w:b/>
                <w:noProof/>
                <w:sz w:val="22"/>
                <w:szCs w:val="22"/>
                <w:u w:val="single"/>
                <w:lang w:val="en-GB"/>
              </w:rPr>
            </w:pPr>
            <w:r w:rsidRPr="00C95FC5">
              <w:rPr>
                <w:rFonts w:asciiTheme="minorHAnsi" w:hAnsiTheme="minorHAnsi" w:cstheme="minorHAnsi"/>
                <w:b/>
                <w:noProof/>
                <w:sz w:val="22"/>
                <w:szCs w:val="22"/>
                <w:u w:val="single"/>
                <w:lang w:val="en-GB"/>
              </w:rPr>
              <w:t xml:space="preserve">The </w:t>
            </w:r>
            <w:r w:rsidR="005B0764" w:rsidRPr="00C95FC5">
              <w:rPr>
                <w:rFonts w:asciiTheme="minorHAnsi" w:hAnsiTheme="minorHAnsi" w:cstheme="minorHAnsi"/>
                <w:b/>
                <w:noProof/>
                <w:sz w:val="22"/>
                <w:szCs w:val="22"/>
                <w:u w:val="single"/>
                <w:lang w:val="en-GB"/>
              </w:rPr>
              <w:t xml:space="preserve">PhD </w:t>
            </w:r>
            <w:r w:rsidRPr="00C95FC5">
              <w:rPr>
                <w:rFonts w:asciiTheme="minorHAnsi" w:hAnsiTheme="minorHAnsi" w:cstheme="minorHAnsi"/>
                <w:b/>
                <w:noProof/>
                <w:sz w:val="22"/>
                <w:szCs w:val="22"/>
                <w:u w:val="single"/>
                <w:lang w:val="en-GB"/>
              </w:rPr>
              <w:t>thesis project will take place in 5 consecutive phases:</w:t>
            </w:r>
          </w:p>
          <w:p w14:paraId="73DDE2E8" w14:textId="7C6A1D0E" w:rsidR="005432D9" w:rsidRPr="00C95FC5" w:rsidRDefault="005432D9" w:rsidP="005432D9">
            <w:pPr>
              <w:pStyle w:val="Paragraphedeliste"/>
              <w:numPr>
                <w:ilvl w:val="0"/>
                <w:numId w:val="1"/>
              </w:numPr>
              <w:spacing w:before="120" w:after="120"/>
              <w:jc w:val="both"/>
              <w:rPr>
                <w:rFonts w:asciiTheme="minorHAnsi" w:hAnsiTheme="minorHAnsi" w:cstheme="minorHAnsi"/>
                <w:noProof/>
                <w:sz w:val="22"/>
                <w:szCs w:val="22"/>
                <w:lang w:val="en-GB"/>
              </w:rPr>
            </w:pPr>
            <w:r w:rsidRPr="00C95FC5">
              <w:rPr>
                <w:rFonts w:asciiTheme="minorHAnsi" w:hAnsiTheme="minorHAnsi" w:cstheme="minorHAnsi"/>
                <w:noProof/>
                <w:sz w:val="22"/>
                <w:szCs w:val="22"/>
                <w:lang w:val="en-GB"/>
              </w:rPr>
              <w:t xml:space="preserve">Identify and prioritize emerging biological hazards associated with the use of 2 protein alternatives (plant and insect): literature review, hazard analysis and risk ranking </w:t>
            </w:r>
            <w:r w:rsidRPr="00C95FC5">
              <w:rPr>
                <w:rFonts w:asciiTheme="minorHAnsi" w:hAnsiTheme="minorHAnsi" w:cstheme="minorHAnsi"/>
                <w:b/>
                <w:i/>
                <w:noProof/>
                <w:sz w:val="22"/>
                <w:szCs w:val="22"/>
                <w:lang w:val="en-GB"/>
              </w:rPr>
              <w:t>- 5 months</w:t>
            </w:r>
          </w:p>
          <w:p w14:paraId="4CB9EA77" w14:textId="4D0CDCC1" w:rsidR="005432D9" w:rsidRPr="00C95FC5" w:rsidRDefault="005432D9" w:rsidP="005432D9">
            <w:pPr>
              <w:ind w:left="720"/>
              <w:jc w:val="both"/>
              <w:rPr>
                <w:rFonts w:asciiTheme="minorHAnsi" w:hAnsiTheme="minorHAnsi" w:cstheme="minorHAnsi"/>
                <w:b/>
                <w:sz w:val="22"/>
                <w:szCs w:val="22"/>
              </w:rPr>
            </w:pPr>
            <w:proofErr w:type="spellStart"/>
            <w:r w:rsidRPr="00C95FC5">
              <w:rPr>
                <w:rFonts w:asciiTheme="minorHAnsi" w:hAnsiTheme="minorHAnsi" w:cstheme="minorHAnsi"/>
                <w:sz w:val="22"/>
                <w:szCs w:val="22"/>
                <w:u w:val="single"/>
              </w:rPr>
              <w:t>Deliverables</w:t>
            </w:r>
            <w:proofErr w:type="spellEnd"/>
            <w:r w:rsidRPr="00C95FC5">
              <w:rPr>
                <w:rFonts w:asciiTheme="minorHAnsi" w:hAnsiTheme="minorHAnsi" w:cstheme="minorHAnsi"/>
                <w:sz w:val="22"/>
                <w:szCs w:val="22"/>
                <w:u w:val="single"/>
              </w:rPr>
              <w:t>:</w:t>
            </w:r>
            <w:r w:rsidRPr="00C95FC5">
              <w:rPr>
                <w:rFonts w:asciiTheme="minorHAnsi" w:hAnsiTheme="minorHAnsi" w:cstheme="minorHAnsi"/>
                <w:sz w:val="22"/>
                <w:szCs w:val="22"/>
              </w:rPr>
              <w:t xml:space="preserve"> </w:t>
            </w:r>
          </w:p>
          <w:p w14:paraId="1364A66F" w14:textId="5E527DD3" w:rsidR="005432D9" w:rsidRPr="00C95FC5" w:rsidRDefault="00CA28A3" w:rsidP="005432D9">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b/>
                <w:i/>
                <w:sz w:val="22"/>
                <w:szCs w:val="22"/>
              </w:rPr>
            </w:pPr>
            <w:proofErr w:type="spellStart"/>
            <w:r w:rsidRPr="00C95FC5">
              <w:rPr>
                <w:rFonts w:asciiTheme="minorHAnsi" w:hAnsiTheme="minorHAnsi" w:cstheme="minorHAnsi"/>
                <w:sz w:val="22"/>
                <w:szCs w:val="22"/>
              </w:rPr>
              <w:t>Literature</w:t>
            </w:r>
            <w:proofErr w:type="spellEnd"/>
            <w:r w:rsidRPr="00C95FC5">
              <w:rPr>
                <w:rFonts w:asciiTheme="minorHAnsi" w:hAnsiTheme="minorHAnsi" w:cstheme="minorHAnsi"/>
                <w:sz w:val="22"/>
                <w:szCs w:val="22"/>
              </w:rPr>
              <w:t xml:space="preserve"> </w:t>
            </w:r>
            <w:proofErr w:type="spellStart"/>
            <w:r w:rsidRPr="00C95FC5">
              <w:rPr>
                <w:rFonts w:asciiTheme="minorHAnsi" w:hAnsiTheme="minorHAnsi" w:cstheme="minorHAnsi"/>
                <w:sz w:val="22"/>
                <w:szCs w:val="22"/>
              </w:rPr>
              <w:t>review</w:t>
            </w:r>
            <w:proofErr w:type="spellEnd"/>
            <w:r w:rsidR="005432D9" w:rsidRPr="00C95FC5">
              <w:rPr>
                <w:rFonts w:asciiTheme="minorHAnsi" w:hAnsiTheme="minorHAnsi" w:cstheme="minorHAnsi"/>
                <w:sz w:val="22"/>
                <w:szCs w:val="22"/>
              </w:rPr>
              <w:t xml:space="preserve"> </w:t>
            </w:r>
            <w:r w:rsidR="005432D9" w:rsidRPr="00C95FC5">
              <w:rPr>
                <w:rFonts w:asciiTheme="minorHAnsi" w:hAnsiTheme="minorHAnsi" w:cstheme="minorHAnsi"/>
                <w:i/>
                <w:color w:val="0070C0"/>
                <w:sz w:val="22"/>
                <w:szCs w:val="22"/>
              </w:rPr>
              <w:t>(Article 1)</w:t>
            </w:r>
          </w:p>
          <w:p w14:paraId="1751A394" w14:textId="225127F5" w:rsidR="005432D9" w:rsidRPr="00C95FC5" w:rsidRDefault="005432D9" w:rsidP="005432D9">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b/>
                <w:i/>
                <w:sz w:val="22"/>
                <w:szCs w:val="22"/>
                <w:lang w:val="en-GB"/>
              </w:rPr>
            </w:pPr>
            <w:r w:rsidRPr="00C95FC5">
              <w:rPr>
                <w:rFonts w:asciiTheme="minorHAnsi" w:hAnsiTheme="minorHAnsi" w:cstheme="minorHAnsi"/>
                <w:sz w:val="22"/>
                <w:szCs w:val="22"/>
                <w:lang w:val="en-GB"/>
              </w:rPr>
              <w:t xml:space="preserve">Risk ranking </w:t>
            </w:r>
            <w:r w:rsidR="00CA28A3" w:rsidRPr="00C95FC5">
              <w:rPr>
                <w:rFonts w:asciiTheme="minorHAnsi" w:hAnsiTheme="minorHAnsi" w:cstheme="minorHAnsi"/>
                <w:sz w:val="22"/>
                <w:szCs w:val="22"/>
                <w:lang w:val="en-GB"/>
              </w:rPr>
              <w:t>for</w:t>
            </w:r>
            <w:r w:rsidRPr="00C95FC5">
              <w:rPr>
                <w:rFonts w:asciiTheme="minorHAnsi" w:hAnsiTheme="minorHAnsi" w:cstheme="minorHAnsi"/>
                <w:sz w:val="22"/>
                <w:szCs w:val="22"/>
                <w:lang w:val="en-GB"/>
              </w:rPr>
              <w:t xml:space="preserve"> foods</w:t>
            </w:r>
            <w:r w:rsidR="00CA28A3" w:rsidRPr="00C95FC5">
              <w:rPr>
                <w:rFonts w:asciiTheme="minorHAnsi" w:hAnsiTheme="minorHAnsi" w:cstheme="minorHAnsi"/>
                <w:sz w:val="22"/>
                <w:szCs w:val="22"/>
                <w:lang w:val="en-GB"/>
              </w:rPr>
              <w:t>-</w:t>
            </w:r>
            <w:r w:rsidRPr="00C95FC5">
              <w:rPr>
                <w:rFonts w:asciiTheme="minorHAnsi" w:hAnsiTheme="minorHAnsi" w:cstheme="minorHAnsi"/>
                <w:sz w:val="22"/>
                <w:szCs w:val="22"/>
                <w:lang w:val="en-GB"/>
              </w:rPr>
              <w:t xml:space="preserve">hazards pairs </w:t>
            </w:r>
            <w:r w:rsidRPr="00C95FC5">
              <w:rPr>
                <w:rFonts w:asciiTheme="minorHAnsi" w:hAnsiTheme="minorHAnsi" w:cstheme="minorHAnsi"/>
                <w:i/>
                <w:color w:val="0070C0"/>
                <w:sz w:val="22"/>
                <w:szCs w:val="22"/>
                <w:lang w:val="en-GB"/>
              </w:rPr>
              <w:t>(Article 1)</w:t>
            </w:r>
          </w:p>
          <w:p w14:paraId="31FD2189" w14:textId="19658AAD" w:rsidR="005432D9" w:rsidRPr="00C95FC5" w:rsidRDefault="00CA28A3" w:rsidP="005432D9">
            <w:pPr>
              <w:numPr>
                <w:ilvl w:val="0"/>
                <w:numId w:val="2"/>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b/>
                <w:i/>
                <w:sz w:val="22"/>
                <w:szCs w:val="22"/>
                <w:lang w:val="en-GB"/>
              </w:rPr>
            </w:pPr>
            <w:r w:rsidRPr="00C95FC5">
              <w:rPr>
                <w:rFonts w:asciiTheme="minorHAnsi" w:hAnsiTheme="minorHAnsi" w:cstheme="minorHAnsi"/>
                <w:sz w:val="22"/>
                <w:szCs w:val="22"/>
                <w:lang w:val="en-GB"/>
              </w:rPr>
              <w:t>Foods s</w:t>
            </w:r>
            <w:r w:rsidR="005432D9" w:rsidRPr="00C95FC5">
              <w:rPr>
                <w:rFonts w:asciiTheme="minorHAnsi" w:hAnsiTheme="minorHAnsi" w:cstheme="minorHAnsi"/>
                <w:sz w:val="22"/>
                <w:szCs w:val="22"/>
                <w:lang w:val="en-GB"/>
              </w:rPr>
              <w:t>election</w:t>
            </w:r>
            <w:r w:rsidRPr="00C95FC5">
              <w:rPr>
                <w:rFonts w:asciiTheme="minorHAnsi" w:hAnsiTheme="minorHAnsi" w:cstheme="minorHAnsi"/>
                <w:sz w:val="22"/>
                <w:szCs w:val="22"/>
                <w:lang w:val="en-GB"/>
              </w:rPr>
              <w:t xml:space="preserve">: Insect and Plant </w:t>
            </w:r>
            <w:r w:rsidR="005432D9" w:rsidRPr="00C95FC5">
              <w:rPr>
                <w:rFonts w:asciiTheme="minorHAnsi" w:hAnsiTheme="minorHAnsi" w:cstheme="minorHAnsi"/>
                <w:sz w:val="22"/>
                <w:szCs w:val="22"/>
                <w:lang w:val="en-GB"/>
              </w:rPr>
              <w:t xml:space="preserve">and </w:t>
            </w:r>
            <w:r w:rsidRPr="00C95FC5">
              <w:rPr>
                <w:rFonts w:asciiTheme="minorHAnsi" w:hAnsiTheme="minorHAnsi" w:cstheme="minorHAnsi"/>
                <w:sz w:val="22"/>
                <w:szCs w:val="22"/>
                <w:lang w:val="en-GB"/>
              </w:rPr>
              <w:t xml:space="preserve">the relevant hazard </w:t>
            </w:r>
            <w:r w:rsidR="005432D9" w:rsidRPr="00C95FC5">
              <w:rPr>
                <w:rFonts w:asciiTheme="minorHAnsi" w:hAnsiTheme="minorHAnsi" w:cstheme="minorHAnsi"/>
                <w:sz w:val="22"/>
                <w:szCs w:val="22"/>
                <w:lang w:val="en-GB"/>
              </w:rPr>
              <w:t>model</w:t>
            </w:r>
            <w:r w:rsidRPr="00C95FC5">
              <w:rPr>
                <w:rFonts w:asciiTheme="minorHAnsi" w:hAnsiTheme="minorHAnsi" w:cstheme="minorHAnsi"/>
                <w:sz w:val="22"/>
                <w:szCs w:val="22"/>
                <w:lang w:val="en-GB"/>
              </w:rPr>
              <w:t>s</w:t>
            </w:r>
            <w:r w:rsidR="005432D9" w:rsidRPr="00C95FC5">
              <w:rPr>
                <w:rFonts w:asciiTheme="minorHAnsi" w:hAnsiTheme="minorHAnsi" w:cstheme="minorHAnsi"/>
                <w:sz w:val="22"/>
                <w:szCs w:val="22"/>
                <w:lang w:val="en-GB"/>
              </w:rPr>
              <w:t xml:space="preserve"> </w:t>
            </w:r>
          </w:p>
          <w:p w14:paraId="0DE9AAFC" w14:textId="77777777" w:rsidR="005432D9" w:rsidRPr="00C95FC5" w:rsidRDefault="005432D9" w:rsidP="005432D9">
            <w:pPr>
              <w:spacing w:before="120" w:after="120"/>
              <w:jc w:val="both"/>
              <w:rPr>
                <w:rFonts w:asciiTheme="minorHAnsi" w:hAnsiTheme="minorHAnsi" w:cstheme="minorHAnsi"/>
                <w:noProof/>
                <w:lang w:val="en-GB"/>
              </w:rPr>
            </w:pPr>
          </w:p>
          <w:p w14:paraId="67FC4CE3" w14:textId="3268A015" w:rsidR="005432D9" w:rsidRPr="00C95FC5" w:rsidRDefault="00CA28A3" w:rsidP="00CA28A3">
            <w:pPr>
              <w:pStyle w:val="Paragraphedeliste"/>
              <w:numPr>
                <w:ilvl w:val="0"/>
                <w:numId w:val="1"/>
              </w:numPr>
              <w:spacing w:before="120" w:after="120"/>
              <w:jc w:val="both"/>
              <w:rPr>
                <w:rFonts w:asciiTheme="minorHAnsi" w:hAnsiTheme="minorHAnsi" w:cstheme="minorHAnsi"/>
                <w:noProof/>
                <w:sz w:val="22"/>
                <w:szCs w:val="22"/>
                <w:lang w:val="en-GB"/>
              </w:rPr>
            </w:pPr>
            <w:r w:rsidRPr="00C95FC5">
              <w:rPr>
                <w:rFonts w:asciiTheme="minorHAnsi" w:hAnsiTheme="minorHAnsi" w:cstheme="minorHAnsi"/>
                <w:noProof/>
                <w:sz w:val="22"/>
                <w:szCs w:val="22"/>
                <w:lang w:val="en-GB"/>
              </w:rPr>
              <w:t>Characterization of the microbial ecosystems of the 2 selected food models (insect and plant)</w:t>
            </w:r>
            <w:r w:rsidR="002F50E8" w:rsidRPr="00C95FC5">
              <w:rPr>
                <w:rFonts w:asciiTheme="minorHAnsi" w:hAnsiTheme="minorHAnsi" w:cstheme="minorHAnsi"/>
                <w:noProof/>
                <w:sz w:val="22"/>
                <w:szCs w:val="22"/>
                <w:lang w:val="en-GB"/>
              </w:rPr>
              <w:t xml:space="preserve"> by using the culture-dependent and independent (metagenomic approach) methods </w:t>
            </w:r>
            <w:r w:rsidR="002F50E8" w:rsidRPr="00C95FC5">
              <w:rPr>
                <w:rFonts w:asciiTheme="minorHAnsi" w:hAnsiTheme="minorHAnsi" w:cstheme="minorHAnsi"/>
                <w:b/>
                <w:i/>
                <w:noProof/>
                <w:sz w:val="22"/>
                <w:szCs w:val="22"/>
                <w:lang w:val="en-GB"/>
              </w:rPr>
              <w:t>– 9 months</w:t>
            </w:r>
          </w:p>
          <w:p w14:paraId="00F91EEC" w14:textId="77777777" w:rsidR="002F50E8" w:rsidRPr="00C95FC5" w:rsidRDefault="002F50E8" w:rsidP="002F50E8">
            <w:pPr>
              <w:ind w:left="720"/>
              <w:jc w:val="both"/>
              <w:rPr>
                <w:rFonts w:asciiTheme="minorHAnsi" w:hAnsiTheme="minorHAnsi" w:cstheme="minorHAnsi"/>
                <w:b/>
                <w:sz w:val="22"/>
                <w:szCs w:val="22"/>
              </w:rPr>
            </w:pPr>
            <w:proofErr w:type="spellStart"/>
            <w:r w:rsidRPr="00C95FC5">
              <w:rPr>
                <w:rFonts w:asciiTheme="minorHAnsi" w:hAnsiTheme="minorHAnsi" w:cstheme="minorHAnsi"/>
                <w:sz w:val="22"/>
                <w:szCs w:val="22"/>
                <w:u w:val="single"/>
              </w:rPr>
              <w:t>Deliverables</w:t>
            </w:r>
            <w:proofErr w:type="spellEnd"/>
            <w:r w:rsidRPr="00C95FC5">
              <w:rPr>
                <w:rFonts w:asciiTheme="minorHAnsi" w:hAnsiTheme="minorHAnsi" w:cstheme="minorHAnsi"/>
                <w:sz w:val="22"/>
                <w:szCs w:val="22"/>
                <w:u w:val="single"/>
              </w:rPr>
              <w:t>:</w:t>
            </w:r>
            <w:r w:rsidRPr="00C95FC5">
              <w:rPr>
                <w:rFonts w:asciiTheme="minorHAnsi" w:hAnsiTheme="minorHAnsi" w:cstheme="minorHAnsi"/>
                <w:sz w:val="22"/>
                <w:szCs w:val="22"/>
              </w:rPr>
              <w:t xml:space="preserve"> </w:t>
            </w:r>
          </w:p>
          <w:p w14:paraId="0CF64973" w14:textId="2F368F5C" w:rsidR="002F50E8" w:rsidRPr="00C95FC5" w:rsidRDefault="002F50E8" w:rsidP="002F50E8">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sz w:val="22"/>
                <w:szCs w:val="24"/>
                <w:lang w:val="en-GB"/>
              </w:rPr>
            </w:pPr>
            <w:r w:rsidRPr="00C95FC5">
              <w:rPr>
                <w:rFonts w:asciiTheme="minorHAnsi" w:hAnsiTheme="minorHAnsi" w:cstheme="minorHAnsi"/>
                <w:sz w:val="22"/>
                <w:szCs w:val="24"/>
                <w:lang w:val="en-GB"/>
              </w:rPr>
              <w:t xml:space="preserve">Strains isolation and collection from the food models using the culture media </w:t>
            </w:r>
          </w:p>
          <w:p w14:paraId="6A224C34" w14:textId="5907BBA0" w:rsidR="00637BE9" w:rsidRPr="00C95FC5" w:rsidRDefault="002F50E8" w:rsidP="00A34AB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160" w:line="259" w:lineRule="auto"/>
              <w:contextualSpacing/>
              <w:jc w:val="both"/>
              <w:rPr>
                <w:rFonts w:asciiTheme="minorHAnsi" w:hAnsiTheme="minorHAnsi" w:cstheme="minorHAnsi"/>
                <w:i/>
                <w:color w:val="0070C0"/>
                <w:sz w:val="22"/>
                <w:szCs w:val="24"/>
                <w:lang w:val="en-GB"/>
              </w:rPr>
            </w:pPr>
            <w:r w:rsidRPr="00C95FC5">
              <w:rPr>
                <w:rFonts w:asciiTheme="minorHAnsi" w:hAnsiTheme="minorHAnsi" w:cstheme="minorHAnsi"/>
                <w:sz w:val="22"/>
                <w:szCs w:val="24"/>
                <w:lang w:val="en-GB"/>
              </w:rPr>
              <w:t xml:space="preserve">Characterization of the selected microbial ecosystems </w:t>
            </w:r>
            <w:r w:rsidRPr="00C95FC5">
              <w:rPr>
                <w:rFonts w:asciiTheme="minorHAnsi" w:hAnsiTheme="minorHAnsi" w:cstheme="minorHAnsi"/>
                <w:i/>
                <w:color w:val="0070C0"/>
                <w:sz w:val="22"/>
                <w:szCs w:val="24"/>
                <w:lang w:val="en-GB"/>
              </w:rPr>
              <w:t>(Article 2)</w:t>
            </w:r>
          </w:p>
          <w:p w14:paraId="1DB1A40D" w14:textId="706FA3E2" w:rsidR="00637BE9" w:rsidRPr="00C95FC5" w:rsidRDefault="00637BE9" w:rsidP="00D23450">
            <w:pPr>
              <w:pStyle w:val="Paragraphedeliste"/>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59" w:lineRule="auto"/>
              <w:jc w:val="both"/>
              <w:rPr>
                <w:rFonts w:asciiTheme="minorHAnsi" w:hAnsiTheme="minorHAnsi"/>
                <w:noProof/>
                <w:lang w:val="en-GB"/>
              </w:rPr>
            </w:pPr>
            <w:r w:rsidRPr="00C95FC5">
              <w:rPr>
                <w:rFonts w:asciiTheme="minorHAnsi" w:hAnsiTheme="minorHAnsi" w:cstheme="minorHAnsi"/>
                <w:noProof/>
                <w:sz w:val="22"/>
                <w:szCs w:val="22"/>
                <w:lang w:val="en-GB"/>
              </w:rPr>
              <w:t>Characterization of the isolated strains from food matrices (Whole-Genome Sequencing, WGS) whose choice will be refined according to the results of steps (1 and 2)</w:t>
            </w:r>
            <w:r w:rsidR="00247415" w:rsidRPr="00C95FC5">
              <w:rPr>
                <w:rFonts w:asciiTheme="minorHAnsi" w:hAnsiTheme="minorHAnsi" w:cstheme="minorHAnsi"/>
                <w:noProof/>
                <w:sz w:val="22"/>
                <w:szCs w:val="22"/>
                <w:lang w:val="en-GB"/>
              </w:rPr>
              <w:t xml:space="preserve"> </w:t>
            </w:r>
            <w:r w:rsidR="00247415" w:rsidRPr="00C95FC5">
              <w:rPr>
                <w:rFonts w:asciiTheme="minorHAnsi" w:hAnsiTheme="minorHAnsi" w:cstheme="minorHAnsi"/>
                <w:b/>
                <w:i/>
                <w:sz w:val="22"/>
                <w:szCs w:val="24"/>
                <w:lang w:val="en-GB"/>
              </w:rPr>
              <w:t>- 12 months</w:t>
            </w:r>
          </w:p>
          <w:p w14:paraId="40562842" w14:textId="0DBE09F7" w:rsidR="00637BE9" w:rsidRPr="00C95FC5" w:rsidRDefault="00637BE9" w:rsidP="00637BE9">
            <w:pPr>
              <w:ind w:left="720"/>
              <w:jc w:val="both"/>
              <w:rPr>
                <w:rFonts w:asciiTheme="minorHAnsi" w:hAnsiTheme="minorHAnsi" w:cstheme="minorHAnsi"/>
                <w:b/>
                <w:sz w:val="22"/>
                <w:szCs w:val="24"/>
              </w:rPr>
            </w:pPr>
            <w:proofErr w:type="spellStart"/>
            <w:r w:rsidRPr="00C95FC5">
              <w:rPr>
                <w:rFonts w:asciiTheme="minorHAnsi" w:hAnsiTheme="minorHAnsi" w:cstheme="minorHAnsi"/>
                <w:sz w:val="22"/>
                <w:szCs w:val="24"/>
                <w:u w:val="single"/>
              </w:rPr>
              <w:t>Delivrables</w:t>
            </w:r>
            <w:proofErr w:type="spellEnd"/>
            <w:r w:rsidRPr="00C95FC5">
              <w:rPr>
                <w:rFonts w:asciiTheme="minorHAnsi" w:hAnsiTheme="minorHAnsi" w:cstheme="minorHAnsi"/>
                <w:sz w:val="22"/>
                <w:szCs w:val="24"/>
                <w:u w:val="single"/>
              </w:rPr>
              <w:t>:</w:t>
            </w:r>
            <w:r w:rsidRPr="00C95FC5">
              <w:rPr>
                <w:rFonts w:asciiTheme="minorHAnsi" w:hAnsiTheme="minorHAnsi" w:cstheme="minorHAnsi"/>
                <w:sz w:val="22"/>
                <w:szCs w:val="24"/>
              </w:rPr>
              <w:t xml:space="preserve"> </w:t>
            </w:r>
          </w:p>
          <w:p w14:paraId="445332A2" w14:textId="1714BB44" w:rsidR="00637BE9" w:rsidRPr="00C95FC5" w:rsidRDefault="00637BE9" w:rsidP="00637BE9">
            <w:pPr>
              <w:numPr>
                <w:ilvl w:val="1"/>
                <w:numId w:val="5"/>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1453" w:hanging="373"/>
              <w:contextualSpacing/>
              <w:jc w:val="both"/>
              <w:rPr>
                <w:rFonts w:asciiTheme="minorHAnsi" w:hAnsiTheme="minorHAnsi" w:cstheme="minorHAnsi"/>
                <w:b/>
                <w:sz w:val="22"/>
                <w:szCs w:val="24"/>
                <w:lang w:val="en-GB"/>
              </w:rPr>
            </w:pPr>
            <w:r w:rsidRPr="00C95FC5">
              <w:rPr>
                <w:rFonts w:asciiTheme="minorHAnsi" w:hAnsiTheme="minorHAnsi" w:cstheme="minorHAnsi"/>
                <w:sz w:val="22"/>
                <w:szCs w:val="24"/>
                <w:lang w:val="en-GB"/>
              </w:rPr>
              <w:t>The genome</w:t>
            </w:r>
            <w:r w:rsidR="00247415" w:rsidRPr="00C95FC5">
              <w:rPr>
                <w:rFonts w:asciiTheme="minorHAnsi" w:hAnsiTheme="minorHAnsi" w:cstheme="minorHAnsi"/>
                <w:sz w:val="22"/>
                <w:szCs w:val="24"/>
                <w:lang w:val="en-GB"/>
              </w:rPr>
              <w:t>s</w:t>
            </w:r>
            <w:r w:rsidRPr="00C95FC5">
              <w:rPr>
                <w:rFonts w:asciiTheme="minorHAnsi" w:hAnsiTheme="minorHAnsi" w:cstheme="minorHAnsi"/>
                <w:sz w:val="22"/>
                <w:szCs w:val="24"/>
                <w:lang w:val="en-GB"/>
              </w:rPr>
              <w:t xml:space="preserve"> analysis will allow to identify markers related to the bacterial virulence, the food </w:t>
            </w:r>
            <w:r w:rsidR="00247415" w:rsidRPr="00C95FC5">
              <w:rPr>
                <w:rFonts w:asciiTheme="minorHAnsi" w:hAnsiTheme="minorHAnsi" w:cstheme="minorHAnsi"/>
                <w:sz w:val="22"/>
                <w:szCs w:val="24"/>
                <w:lang w:val="en-GB"/>
              </w:rPr>
              <w:t xml:space="preserve">transformation </w:t>
            </w:r>
            <w:r w:rsidRPr="00C95FC5">
              <w:rPr>
                <w:rFonts w:asciiTheme="minorHAnsi" w:hAnsiTheme="minorHAnsi" w:cstheme="minorHAnsi"/>
                <w:sz w:val="22"/>
                <w:szCs w:val="24"/>
                <w:lang w:val="en-GB"/>
              </w:rPr>
              <w:t xml:space="preserve">process resistance and food spoilage </w:t>
            </w:r>
            <w:r w:rsidRPr="00C95FC5">
              <w:rPr>
                <w:rFonts w:asciiTheme="minorHAnsi" w:hAnsiTheme="minorHAnsi" w:cstheme="minorHAnsi"/>
                <w:i/>
                <w:color w:val="0070C0"/>
                <w:sz w:val="22"/>
                <w:szCs w:val="24"/>
                <w:lang w:val="en-GB"/>
              </w:rPr>
              <w:t>(Article 2)</w:t>
            </w:r>
          </w:p>
          <w:p w14:paraId="4FA5883C" w14:textId="44EEA177" w:rsidR="00247415" w:rsidRPr="00C95FC5" w:rsidRDefault="00247415" w:rsidP="00247415">
            <w:pPr>
              <w:pStyle w:val="Paragraphedeliste"/>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59" w:lineRule="auto"/>
              <w:jc w:val="both"/>
              <w:rPr>
                <w:rFonts w:asciiTheme="minorHAnsi" w:hAnsiTheme="minorHAnsi"/>
                <w:noProof/>
                <w:lang w:val="en-GB"/>
              </w:rPr>
            </w:pPr>
            <w:r w:rsidRPr="00C95FC5">
              <w:rPr>
                <w:rFonts w:asciiTheme="minorHAnsi" w:hAnsiTheme="minorHAnsi" w:cstheme="minorHAnsi"/>
                <w:noProof/>
                <w:sz w:val="22"/>
                <w:szCs w:val="22"/>
                <w:lang w:val="en-GB"/>
              </w:rPr>
              <w:lastRenderedPageBreak/>
              <w:t xml:space="preserve">Develop a strategy and methods to detect targeted hazards </w:t>
            </w:r>
            <w:r w:rsidRPr="00C95FC5">
              <w:rPr>
                <w:rFonts w:asciiTheme="minorHAnsi" w:hAnsiTheme="minorHAnsi" w:cstheme="minorHAnsi"/>
                <w:b/>
                <w:i/>
                <w:sz w:val="22"/>
                <w:szCs w:val="24"/>
                <w:lang w:val="en-GB"/>
              </w:rPr>
              <w:t>- 6 months</w:t>
            </w:r>
          </w:p>
          <w:p w14:paraId="1CACB362" w14:textId="2B170FB4" w:rsidR="00B27C10" w:rsidRPr="00C95FC5" w:rsidRDefault="00B27C10" w:rsidP="00B27C10">
            <w:pPr>
              <w:ind w:left="720"/>
              <w:jc w:val="both"/>
              <w:rPr>
                <w:rFonts w:asciiTheme="minorHAnsi" w:hAnsiTheme="minorHAnsi" w:cstheme="minorHAnsi"/>
                <w:b/>
                <w:sz w:val="22"/>
                <w:szCs w:val="24"/>
              </w:rPr>
            </w:pPr>
            <w:proofErr w:type="spellStart"/>
            <w:r w:rsidRPr="00C95FC5">
              <w:rPr>
                <w:rFonts w:asciiTheme="minorHAnsi" w:hAnsiTheme="minorHAnsi" w:cstheme="minorHAnsi"/>
                <w:sz w:val="22"/>
                <w:szCs w:val="24"/>
                <w:u w:val="single"/>
              </w:rPr>
              <w:t>Delivrables</w:t>
            </w:r>
            <w:proofErr w:type="spellEnd"/>
            <w:r w:rsidRPr="00C95FC5">
              <w:rPr>
                <w:rFonts w:asciiTheme="minorHAnsi" w:hAnsiTheme="minorHAnsi" w:cstheme="minorHAnsi"/>
                <w:sz w:val="22"/>
                <w:szCs w:val="24"/>
                <w:u w:val="single"/>
              </w:rPr>
              <w:t>:</w:t>
            </w:r>
            <w:r w:rsidRPr="00C95FC5">
              <w:rPr>
                <w:rFonts w:asciiTheme="minorHAnsi" w:hAnsiTheme="minorHAnsi" w:cstheme="minorHAnsi"/>
                <w:sz w:val="22"/>
                <w:szCs w:val="24"/>
              </w:rPr>
              <w:t xml:space="preserve"> </w:t>
            </w:r>
          </w:p>
          <w:p w14:paraId="286A83EE" w14:textId="1C445F36" w:rsidR="00B27C10" w:rsidRPr="00C95FC5" w:rsidRDefault="00B27C10" w:rsidP="004B6D68">
            <w:pPr>
              <w:numPr>
                <w:ilvl w:val="1"/>
                <w:numId w:val="5"/>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1313" w:hanging="233"/>
              <w:contextualSpacing/>
              <w:jc w:val="both"/>
              <w:rPr>
                <w:rFonts w:asciiTheme="minorHAnsi" w:hAnsiTheme="minorHAnsi" w:cstheme="minorHAnsi"/>
                <w:sz w:val="22"/>
                <w:szCs w:val="24"/>
                <w:lang w:val="en-GB"/>
              </w:rPr>
            </w:pPr>
            <w:r w:rsidRPr="00C95FC5">
              <w:rPr>
                <w:rFonts w:asciiTheme="minorHAnsi" w:hAnsiTheme="minorHAnsi" w:cstheme="minorHAnsi"/>
                <w:sz w:val="22"/>
                <w:szCs w:val="24"/>
                <w:lang w:val="en-GB"/>
              </w:rPr>
              <w:t xml:space="preserve">Strategy for detecting emerging hazards by developing a decision tree including cultural and non-cultural methods </w:t>
            </w:r>
            <w:r w:rsidRPr="00C95FC5">
              <w:rPr>
                <w:rFonts w:asciiTheme="minorHAnsi" w:hAnsiTheme="minorHAnsi" w:cstheme="minorHAnsi"/>
                <w:i/>
                <w:color w:val="0070C0"/>
                <w:sz w:val="22"/>
                <w:szCs w:val="24"/>
                <w:lang w:val="en-GB"/>
              </w:rPr>
              <w:t>(Article 3)</w:t>
            </w:r>
          </w:p>
          <w:p w14:paraId="19540653" w14:textId="0810D67F" w:rsidR="00B27C10" w:rsidRPr="00C95FC5" w:rsidRDefault="004B6D68" w:rsidP="004B6D68">
            <w:pPr>
              <w:numPr>
                <w:ilvl w:val="1"/>
                <w:numId w:val="5"/>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1313" w:hanging="233"/>
              <w:contextualSpacing/>
              <w:jc w:val="both"/>
              <w:rPr>
                <w:rFonts w:asciiTheme="minorHAnsi" w:hAnsiTheme="minorHAnsi" w:cstheme="minorHAnsi"/>
                <w:b/>
                <w:sz w:val="22"/>
                <w:szCs w:val="24"/>
                <w:lang w:val="en-GB"/>
              </w:rPr>
            </w:pPr>
            <w:r w:rsidRPr="00C95FC5">
              <w:rPr>
                <w:rFonts w:asciiTheme="minorHAnsi" w:hAnsiTheme="minorHAnsi" w:cstheme="minorHAnsi"/>
                <w:sz w:val="22"/>
                <w:szCs w:val="24"/>
                <w:lang w:val="en-GB"/>
              </w:rPr>
              <w:t xml:space="preserve">Assessment of the developed </w:t>
            </w:r>
            <w:r w:rsidR="00916EB7" w:rsidRPr="00C95FC5">
              <w:rPr>
                <w:rFonts w:asciiTheme="minorHAnsi" w:hAnsiTheme="minorHAnsi" w:cstheme="minorHAnsi"/>
                <w:sz w:val="22"/>
                <w:szCs w:val="24"/>
                <w:lang w:val="en-GB"/>
              </w:rPr>
              <w:t xml:space="preserve">detection </w:t>
            </w:r>
            <w:r w:rsidRPr="00C95FC5">
              <w:rPr>
                <w:rFonts w:asciiTheme="minorHAnsi" w:hAnsiTheme="minorHAnsi" w:cstheme="minorHAnsi"/>
                <w:sz w:val="22"/>
                <w:szCs w:val="24"/>
                <w:lang w:val="en-GB"/>
              </w:rPr>
              <w:t xml:space="preserve">methods effectiveness by challenge test on matrices </w:t>
            </w:r>
            <w:r w:rsidR="00B27C10" w:rsidRPr="00C95FC5">
              <w:rPr>
                <w:rFonts w:asciiTheme="minorHAnsi" w:hAnsiTheme="minorHAnsi" w:cstheme="minorHAnsi"/>
                <w:i/>
                <w:color w:val="0070C0"/>
                <w:sz w:val="22"/>
                <w:szCs w:val="24"/>
                <w:lang w:val="en-GB"/>
              </w:rPr>
              <w:t>(Article 3)</w:t>
            </w:r>
          </w:p>
          <w:p w14:paraId="36B6E21B" w14:textId="0F678DCA" w:rsidR="004B6D68" w:rsidRPr="00C95FC5" w:rsidRDefault="004B6D68" w:rsidP="004B6D68">
            <w:pPr>
              <w:pStyle w:val="Paragraphedeliste"/>
              <w:numPr>
                <w:ilvl w:val="0"/>
                <w:numId w:val="1"/>
              </w:numPr>
              <w:pBdr>
                <w:top w:val="none" w:sz="4" w:space="0" w:color="000000"/>
                <w:left w:val="none" w:sz="4" w:space="0" w:color="000000"/>
                <w:bottom w:val="none" w:sz="4" w:space="0" w:color="000000"/>
                <w:right w:val="none" w:sz="4" w:space="0" w:color="000000"/>
                <w:between w:val="none" w:sz="4" w:space="0" w:color="000000"/>
              </w:pBdr>
              <w:spacing w:before="120" w:after="120" w:line="259" w:lineRule="auto"/>
              <w:jc w:val="both"/>
              <w:rPr>
                <w:rFonts w:asciiTheme="minorHAnsi" w:hAnsiTheme="minorHAnsi"/>
                <w:noProof/>
                <w:lang w:val="en-GB"/>
              </w:rPr>
            </w:pPr>
            <w:r w:rsidRPr="00C95FC5">
              <w:rPr>
                <w:rFonts w:asciiTheme="minorHAnsi" w:hAnsiTheme="minorHAnsi" w:cstheme="minorHAnsi"/>
                <w:sz w:val="22"/>
                <w:szCs w:val="24"/>
                <w:lang w:val="en-GB"/>
              </w:rPr>
              <w:t xml:space="preserve">Writing deliverables </w:t>
            </w:r>
            <w:r w:rsidR="00916EB7" w:rsidRPr="00C95FC5">
              <w:rPr>
                <w:rFonts w:asciiTheme="minorHAnsi" w:hAnsiTheme="minorHAnsi" w:cstheme="minorHAnsi"/>
                <w:sz w:val="22"/>
                <w:szCs w:val="24"/>
                <w:lang w:val="en-GB"/>
              </w:rPr>
              <w:t xml:space="preserve">(articles) </w:t>
            </w:r>
            <w:r w:rsidRPr="00C95FC5">
              <w:rPr>
                <w:rFonts w:asciiTheme="minorHAnsi" w:hAnsiTheme="minorHAnsi" w:cstheme="minorHAnsi"/>
                <w:sz w:val="22"/>
                <w:szCs w:val="24"/>
                <w:lang w:val="en-GB"/>
              </w:rPr>
              <w:t xml:space="preserve">and finalizing the PhD thesis manuscript </w:t>
            </w:r>
            <w:r w:rsidRPr="00C95FC5">
              <w:rPr>
                <w:rFonts w:asciiTheme="minorHAnsi" w:hAnsiTheme="minorHAnsi" w:cstheme="minorHAnsi"/>
                <w:b/>
                <w:i/>
                <w:sz w:val="22"/>
                <w:szCs w:val="24"/>
                <w:lang w:val="en-GB"/>
              </w:rPr>
              <w:t>- 4 months</w:t>
            </w:r>
          </w:p>
          <w:p w14:paraId="210CE8B9" w14:textId="6BF0AF6B" w:rsidR="004B6D68" w:rsidRPr="00C95FC5" w:rsidRDefault="004B6D68" w:rsidP="004B6D68">
            <w:pPr>
              <w:ind w:left="720"/>
              <w:jc w:val="both"/>
              <w:rPr>
                <w:rFonts w:asciiTheme="minorHAnsi" w:hAnsiTheme="minorHAnsi" w:cstheme="minorHAnsi"/>
                <w:b/>
                <w:sz w:val="22"/>
                <w:szCs w:val="24"/>
              </w:rPr>
            </w:pPr>
            <w:proofErr w:type="spellStart"/>
            <w:r w:rsidRPr="00C95FC5">
              <w:rPr>
                <w:rFonts w:asciiTheme="minorHAnsi" w:hAnsiTheme="minorHAnsi" w:cstheme="minorHAnsi"/>
                <w:sz w:val="22"/>
                <w:szCs w:val="24"/>
                <w:u w:val="single"/>
              </w:rPr>
              <w:t>Delivrables</w:t>
            </w:r>
            <w:proofErr w:type="spellEnd"/>
            <w:r w:rsidRPr="00C95FC5">
              <w:rPr>
                <w:rFonts w:asciiTheme="minorHAnsi" w:hAnsiTheme="minorHAnsi" w:cstheme="minorHAnsi"/>
                <w:sz w:val="22"/>
                <w:szCs w:val="24"/>
                <w:u w:val="single"/>
              </w:rPr>
              <w:t>:</w:t>
            </w:r>
            <w:r w:rsidRPr="00C95FC5">
              <w:rPr>
                <w:rFonts w:asciiTheme="minorHAnsi" w:hAnsiTheme="minorHAnsi" w:cstheme="minorHAnsi"/>
                <w:sz w:val="22"/>
                <w:szCs w:val="24"/>
              </w:rPr>
              <w:t xml:space="preserve"> </w:t>
            </w:r>
          </w:p>
          <w:p w14:paraId="764FF354" w14:textId="4E8B2708" w:rsidR="004B6D68" w:rsidRPr="00C95FC5" w:rsidRDefault="004B6D68" w:rsidP="004B6D68">
            <w:pPr>
              <w:numPr>
                <w:ilvl w:val="1"/>
                <w:numId w:val="5"/>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1313" w:hanging="233"/>
              <w:contextualSpacing/>
              <w:jc w:val="both"/>
              <w:rPr>
                <w:rFonts w:asciiTheme="minorHAnsi" w:hAnsiTheme="minorHAnsi" w:cstheme="minorHAnsi"/>
                <w:b/>
                <w:sz w:val="22"/>
                <w:szCs w:val="24"/>
              </w:rPr>
            </w:pPr>
            <w:r w:rsidRPr="00C95FC5">
              <w:rPr>
                <w:rFonts w:asciiTheme="minorHAnsi" w:hAnsiTheme="minorHAnsi" w:cstheme="minorHAnsi"/>
                <w:sz w:val="22"/>
                <w:szCs w:val="24"/>
              </w:rPr>
              <w:t xml:space="preserve">PhD </w:t>
            </w:r>
            <w:proofErr w:type="spellStart"/>
            <w:r w:rsidRPr="00C95FC5">
              <w:rPr>
                <w:rFonts w:asciiTheme="minorHAnsi" w:hAnsiTheme="minorHAnsi" w:cstheme="minorHAnsi"/>
                <w:sz w:val="22"/>
                <w:szCs w:val="24"/>
              </w:rPr>
              <w:t>thesis</w:t>
            </w:r>
            <w:proofErr w:type="spellEnd"/>
            <w:r w:rsidRPr="00C95FC5">
              <w:rPr>
                <w:rFonts w:asciiTheme="minorHAnsi" w:hAnsiTheme="minorHAnsi" w:cstheme="minorHAnsi"/>
                <w:sz w:val="22"/>
                <w:szCs w:val="24"/>
              </w:rPr>
              <w:t xml:space="preserve"> </w:t>
            </w:r>
            <w:proofErr w:type="spellStart"/>
            <w:r w:rsidRPr="00C95FC5">
              <w:rPr>
                <w:rFonts w:asciiTheme="minorHAnsi" w:hAnsiTheme="minorHAnsi" w:cstheme="minorHAnsi"/>
                <w:sz w:val="22"/>
                <w:szCs w:val="24"/>
              </w:rPr>
              <w:t>manuscript</w:t>
            </w:r>
            <w:proofErr w:type="spellEnd"/>
            <w:r w:rsidRPr="00C95FC5">
              <w:rPr>
                <w:rFonts w:asciiTheme="minorHAnsi" w:hAnsiTheme="minorHAnsi" w:cstheme="minorHAnsi"/>
                <w:sz w:val="22"/>
                <w:szCs w:val="24"/>
              </w:rPr>
              <w:t xml:space="preserve"> </w:t>
            </w:r>
          </w:p>
          <w:p w14:paraId="1415413C" w14:textId="5F4B5ED4" w:rsidR="005432D9" w:rsidRPr="00C95FC5" w:rsidRDefault="004B6D68" w:rsidP="00116751">
            <w:pPr>
              <w:numPr>
                <w:ilvl w:val="1"/>
                <w:numId w:val="5"/>
              </w:numPr>
              <w:pBdr>
                <w:top w:val="none" w:sz="4" w:space="0" w:color="000000"/>
                <w:left w:val="none" w:sz="4" w:space="0" w:color="000000"/>
                <w:bottom w:val="none" w:sz="4" w:space="0" w:color="000000"/>
                <w:right w:val="none" w:sz="4" w:space="0" w:color="000000"/>
                <w:between w:val="none" w:sz="4" w:space="0" w:color="000000"/>
              </w:pBdr>
              <w:spacing w:before="120" w:after="120" w:line="259" w:lineRule="auto"/>
              <w:ind w:left="1313" w:hanging="233"/>
              <w:contextualSpacing/>
              <w:jc w:val="both"/>
              <w:rPr>
                <w:rFonts w:asciiTheme="minorHAnsi" w:hAnsiTheme="minorHAnsi"/>
                <w:noProof/>
                <w:lang w:val="en-GB"/>
              </w:rPr>
            </w:pPr>
            <w:r w:rsidRPr="00C95FC5">
              <w:rPr>
                <w:rFonts w:asciiTheme="minorHAnsi" w:hAnsiTheme="minorHAnsi" w:cstheme="minorHAnsi"/>
                <w:sz w:val="22"/>
                <w:szCs w:val="24"/>
              </w:rPr>
              <w:t xml:space="preserve">PhD </w:t>
            </w:r>
            <w:proofErr w:type="spellStart"/>
            <w:r w:rsidRPr="00C95FC5">
              <w:rPr>
                <w:rFonts w:asciiTheme="minorHAnsi" w:hAnsiTheme="minorHAnsi" w:cstheme="minorHAnsi"/>
                <w:sz w:val="22"/>
                <w:szCs w:val="24"/>
              </w:rPr>
              <w:t>thesis</w:t>
            </w:r>
            <w:proofErr w:type="spellEnd"/>
            <w:r w:rsidRPr="00C95FC5">
              <w:rPr>
                <w:rFonts w:asciiTheme="minorHAnsi" w:hAnsiTheme="minorHAnsi" w:cstheme="minorHAnsi"/>
                <w:sz w:val="22"/>
                <w:szCs w:val="24"/>
              </w:rPr>
              <w:t xml:space="preserve"> </w:t>
            </w:r>
            <w:proofErr w:type="spellStart"/>
            <w:r w:rsidRPr="00C95FC5">
              <w:rPr>
                <w:rFonts w:asciiTheme="minorHAnsi" w:hAnsiTheme="minorHAnsi" w:cstheme="minorHAnsi"/>
                <w:sz w:val="22"/>
                <w:szCs w:val="24"/>
              </w:rPr>
              <w:t>defense</w:t>
            </w:r>
            <w:proofErr w:type="spellEnd"/>
            <w:r w:rsidRPr="00C95FC5">
              <w:rPr>
                <w:rFonts w:asciiTheme="minorHAnsi" w:hAnsiTheme="minorHAnsi" w:cstheme="minorHAnsi"/>
                <w:sz w:val="22"/>
                <w:szCs w:val="24"/>
              </w:rPr>
              <w:t xml:space="preserve"> </w:t>
            </w:r>
          </w:p>
          <w:p w14:paraId="1160C467" w14:textId="6C1F9EA0" w:rsidR="005432D9" w:rsidRPr="00C95FC5" w:rsidRDefault="005432D9" w:rsidP="00F705EA">
            <w:pPr>
              <w:spacing w:before="120" w:after="120"/>
              <w:jc w:val="both"/>
              <w:rPr>
                <w:rFonts w:asciiTheme="minorHAnsi" w:hAnsiTheme="minorHAnsi"/>
                <w:noProof/>
                <w:lang w:val="en-GB"/>
              </w:rPr>
            </w:pPr>
          </w:p>
        </w:tc>
      </w:tr>
      <w:tr w:rsidR="006767FD" w:rsidRPr="00C95FC5" w14:paraId="1578A790"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7B0951" w14:textId="77777777" w:rsidR="001F695C" w:rsidRPr="00C95FC5" w:rsidRDefault="001F695C">
            <w:pPr>
              <w:spacing w:before="120"/>
              <w:jc w:val="both"/>
              <w:rPr>
                <w:rFonts w:asciiTheme="minorHAnsi" w:hAnsiTheme="minorHAnsi" w:cstheme="minorHAnsi"/>
                <w:b/>
                <w:iCs/>
                <w:sz w:val="24"/>
                <w:szCs w:val="16"/>
                <w:lang w:val="en-GB"/>
              </w:rPr>
            </w:pPr>
            <w:r w:rsidRPr="00C95FC5">
              <w:rPr>
                <w:rFonts w:asciiTheme="minorHAnsi" w:hAnsiTheme="minorHAnsi" w:cstheme="minorHAnsi"/>
                <w:b/>
                <w:iCs/>
                <w:sz w:val="24"/>
                <w:szCs w:val="16"/>
                <w:lang w:val="en-GB"/>
              </w:rPr>
              <w:lastRenderedPageBreak/>
              <w:t>Methodological and technical approaches considered (4-6 lines)</w:t>
            </w:r>
          </w:p>
          <w:p w14:paraId="66E5B5B4" w14:textId="62F535BF" w:rsidR="000270FE" w:rsidRPr="00C95FC5" w:rsidRDefault="000270FE" w:rsidP="000270FE">
            <w:pPr>
              <w:spacing w:before="120" w:after="120"/>
              <w:jc w:val="both"/>
              <w:rPr>
                <w:rFonts w:asciiTheme="minorHAnsi" w:hAnsiTheme="minorHAnsi" w:cstheme="minorHAnsi"/>
                <w:noProof/>
                <w:lang w:val="en-GB"/>
              </w:rPr>
            </w:pPr>
            <w:r w:rsidRPr="00C95FC5">
              <w:rPr>
                <w:rFonts w:asciiTheme="minorHAnsi" w:hAnsiTheme="minorHAnsi" w:cstheme="minorHAnsi"/>
                <w:noProof/>
                <w:lang w:val="en-GB"/>
              </w:rPr>
              <w:t>Classical microbiology, metagenomics, handling in P2 laboratory ; hazards analysis and prioritization, bioinformatics analyzes</w:t>
            </w:r>
          </w:p>
        </w:tc>
      </w:tr>
      <w:tr w:rsidR="006767FD" w:rsidRPr="00C95FC5" w14:paraId="06621D12" w14:textId="77777777">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800E5B" w14:textId="33BEB3BE" w:rsidR="001F695C" w:rsidRPr="00C95FC5" w:rsidRDefault="001F695C">
            <w:pPr>
              <w:spacing w:before="120"/>
              <w:jc w:val="both"/>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Scientific and technical skills required by the candidate</w:t>
            </w:r>
          </w:p>
          <w:p w14:paraId="38E00D11" w14:textId="1B895AC7" w:rsidR="0005294C" w:rsidRPr="00C95FC5" w:rsidRDefault="000270FE" w:rsidP="00F705EA">
            <w:pPr>
              <w:spacing w:before="120" w:after="120"/>
              <w:jc w:val="both"/>
              <w:rPr>
                <w:rFonts w:asciiTheme="minorHAnsi" w:hAnsiTheme="minorHAnsi" w:cstheme="minorHAnsi"/>
                <w:noProof/>
                <w:lang w:val="en-GB"/>
              </w:rPr>
            </w:pPr>
            <w:r w:rsidRPr="00C95FC5">
              <w:rPr>
                <w:rFonts w:asciiTheme="minorHAnsi" w:hAnsiTheme="minorHAnsi" w:cstheme="minorHAnsi"/>
                <w:noProof/>
                <w:lang w:val="en-GB"/>
              </w:rPr>
              <w:t xml:space="preserve">Microbiology; </w:t>
            </w:r>
            <w:r w:rsidR="0005294C" w:rsidRPr="00C95FC5">
              <w:rPr>
                <w:rFonts w:asciiTheme="minorHAnsi" w:hAnsiTheme="minorHAnsi" w:cstheme="minorHAnsi"/>
                <w:noProof/>
                <w:lang w:val="en-GB"/>
              </w:rPr>
              <w:t>basic notion</w:t>
            </w:r>
            <w:r w:rsidR="006F2FAA" w:rsidRPr="00C95FC5">
              <w:rPr>
                <w:rFonts w:asciiTheme="minorHAnsi" w:hAnsiTheme="minorHAnsi" w:cstheme="minorHAnsi"/>
                <w:noProof/>
                <w:lang w:val="en-GB"/>
              </w:rPr>
              <w:t>s</w:t>
            </w:r>
            <w:r w:rsidR="0005294C" w:rsidRPr="00C95FC5">
              <w:rPr>
                <w:rFonts w:asciiTheme="minorHAnsi" w:hAnsiTheme="minorHAnsi" w:cstheme="minorHAnsi"/>
                <w:noProof/>
                <w:lang w:val="en-GB"/>
              </w:rPr>
              <w:t xml:space="preserve"> in statistics</w:t>
            </w:r>
            <w:r w:rsidRPr="00C95FC5">
              <w:rPr>
                <w:rFonts w:asciiTheme="minorHAnsi" w:hAnsiTheme="minorHAnsi" w:cstheme="minorHAnsi"/>
                <w:noProof/>
                <w:lang w:val="en-GB"/>
              </w:rPr>
              <w:t xml:space="preserve">; knowledge </w:t>
            </w:r>
            <w:r w:rsidR="0005294C" w:rsidRPr="00C95FC5">
              <w:rPr>
                <w:rFonts w:asciiTheme="minorHAnsi" w:hAnsiTheme="minorHAnsi" w:cstheme="minorHAnsi"/>
                <w:noProof/>
                <w:lang w:val="en-GB"/>
              </w:rPr>
              <w:t>in</w:t>
            </w:r>
            <w:r w:rsidRPr="00C95FC5">
              <w:rPr>
                <w:rFonts w:asciiTheme="minorHAnsi" w:hAnsiTheme="minorHAnsi" w:cstheme="minorHAnsi"/>
                <w:noProof/>
                <w:lang w:val="en-GB"/>
              </w:rPr>
              <w:t xml:space="preserve"> molecular biology and bioinformatics would be a plus</w:t>
            </w:r>
          </w:p>
        </w:tc>
      </w:tr>
    </w:tbl>
    <w:p w14:paraId="08DED17C" w14:textId="72107E7A" w:rsidR="006767FD" w:rsidRPr="00C95FC5" w:rsidRDefault="001F695C" w:rsidP="004462F4">
      <w:pPr>
        <w:pStyle w:val="Titre1"/>
        <w:spacing w:before="360" w:after="240"/>
        <w:rPr>
          <w:rFonts w:asciiTheme="minorHAnsi" w:hAnsiTheme="minorHAnsi"/>
          <w:lang w:val="en-GB"/>
        </w:rPr>
      </w:pPr>
      <w:r w:rsidRPr="00C95FC5">
        <w:rPr>
          <w:rFonts w:asciiTheme="minorHAnsi" w:hAnsiTheme="minorHAnsi" w:cstheme="minorHAnsi"/>
          <w:b/>
          <w:color w:val="2CA86A"/>
          <w:lang w:val="en-GB"/>
        </w:rPr>
        <w:t>THESIS SUPERVISION</w:t>
      </w:r>
    </w:p>
    <w:tbl>
      <w:tblPr>
        <w:tblW w:w="9494" w:type="dxa"/>
        <w:tblInd w:w="-4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748"/>
        <w:gridCol w:w="4746"/>
      </w:tblGrid>
      <w:tr w:rsidR="006767FD" w:rsidRPr="00C95FC5" w14:paraId="4F469D91" w14:textId="77777777" w:rsidTr="00BE2808">
        <w:trPr>
          <w:trHeight w:val="732"/>
        </w:trPr>
        <w:tc>
          <w:tcPr>
            <w:tcW w:w="4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953A09" w14:textId="5C6739BE" w:rsidR="006767FD" w:rsidRPr="00C95FC5" w:rsidRDefault="001F695C" w:rsidP="006F2FAA">
            <w:pPr>
              <w:spacing w:before="120"/>
              <w:rPr>
                <w:rFonts w:asciiTheme="minorHAnsi" w:hAnsiTheme="minorHAnsi" w:cstheme="minorHAnsi"/>
                <w:lang w:val="en-GB"/>
              </w:rPr>
            </w:pPr>
            <w:r w:rsidRPr="00C95FC5">
              <w:rPr>
                <w:rFonts w:asciiTheme="minorHAnsi" w:hAnsiTheme="minorHAnsi" w:cstheme="minorHAnsi"/>
                <w:b/>
                <w:bCs/>
                <w:sz w:val="24"/>
                <w:szCs w:val="16"/>
                <w:lang w:val="en-GB"/>
              </w:rPr>
              <w:t>Unit name</w:t>
            </w:r>
            <w:r w:rsidR="00D14671" w:rsidRPr="00C95FC5">
              <w:rPr>
                <w:rFonts w:asciiTheme="minorHAnsi" w:hAnsiTheme="minorHAnsi" w:cstheme="minorHAnsi"/>
                <w:b/>
                <w:bCs/>
                <w:sz w:val="24"/>
                <w:szCs w:val="16"/>
                <w:lang w:val="en-GB"/>
              </w:rPr>
              <w:t>:</w:t>
            </w:r>
            <w:r w:rsidR="004462F4" w:rsidRPr="00C95FC5">
              <w:rPr>
                <w:rFonts w:asciiTheme="minorHAnsi" w:hAnsiTheme="minorHAnsi" w:cstheme="minorHAnsi"/>
                <w:b/>
                <w:bCs/>
                <w:sz w:val="24"/>
                <w:szCs w:val="16"/>
                <w:lang w:val="en-GB"/>
              </w:rPr>
              <w:t xml:space="preserve"> </w:t>
            </w:r>
            <w:r w:rsidR="006F2FAA" w:rsidRPr="00C95FC5">
              <w:rPr>
                <w:rFonts w:asciiTheme="minorHAnsi" w:hAnsiTheme="minorHAnsi" w:cstheme="minorHAnsi"/>
                <w:noProof/>
                <w:lang w:val="en-GB"/>
              </w:rPr>
              <w:t>UMR 1014 INRAE-Oniris SECALIM</w:t>
            </w:r>
          </w:p>
        </w:tc>
        <w:tc>
          <w:tcPr>
            <w:tcW w:w="4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983C1B" w14:textId="4E5D6DDD" w:rsidR="006767FD" w:rsidRPr="00C95FC5" w:rsidRDefault="001F695C" w:rsidP="006F2FAA">
            <w:pPr>
              <w:spacing w:before="120"/>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Team name:</w:t>
            </w:r>
            <w:r w:rsidR="004462F4" w:rsidRPr="00C95FC5">
              <w:rPr>
                <w:rFonts w:asciiTheme="minorHAnsi" w:hAnsiTheme="minorHAnsi" w:cstheme="minorHAnsi"/>
                <w:b/>
                <w:bCs/>
                <w:sz w:val="24"/>
                <w:szCs w:val="16"/>
                <w:lang w:val="en-GB"/>
              </w:rPr>
              <w:t xml:space="preserve"> </w:t>
            </w:r>
          </w:p>
        </w:tc>
      </w:tr>
      <w:tr w:rsidR="006767FD" w:rsidRPr="00C95FC5" w14:paraId="460A48C2" w14:textId="77777777" w:rsidTr="00BE2808">
        <w:trPr>
          <w:trHeight w:val="567"/>
        </w:trPr>
        <w:tc>
          <w:tcPr>
            <w:tcW w:w="4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A0BB84" w14:textId="1673328E" w:rsidR="006767FD" w:rsidRPr="00C95FC5" w:rsidRDefault="001F695C" w:rsidP="006F2FAA">
            <w:pPr>
              <w:spacing w:before="120"/>
              <w:rPr>
                <w:rFonts w:asciiTheme="minorHAnsi" w:hAnsiTheme="minorHAnsi"/>
                <w:lang w:val="en-GB"/>
              </w:rPr>
            </w:pPr>
            <w:r w:rsidRPr="00C95FC5">
              <w:rPr>
                <w:rFonts w:asciiTheme="minorHAnsi" w:hAnsiTheme="minorHAnsi" w:cstheme="minorHAnsi"/>
                <w:b/>
                <w:bCs/>
                <w:sz w:val="24"/>
                <w:szCs w:val="16"/>
                <w:lang w:val="en-GB"/>
              </w:rPr>
              <w:t>Unit director name</w:t>
            </w:r>
            <w:r w:rsidR="00D14671" w:rsidRPr="00C95FC5">
              <w:rPr>
                <w:rFonts w:asciiTheme="minorHAnsi" w:hAnsiTheme="minorHAnsi" w:cstheme="minorHAnsi"/>
                <w:b/>
                <w:bCs/>
                <w:sz w:val="24"/>
                <w:szCs w:val="16"/>
                <w:lang w:val="en-GB"/>
              </w:rPr>
              <w:t xml:space="preserve">: </w:t>
            </w:r>
            <w:r w:rsidR="006F2FAA" w:rsidRPr="00C95FC5">
              <w:rPr>
                <w:rFonts w:asciiTheme="minorHAnsi" w:hAnsiTheme="minorHAnsi" w:cstheme="minorHAnsi"/>
                <w:bCs/>
                <w:sz w:val="24"/>
                <w:szCs w:val="24"/>
              </w:rPr>
              <w:t>Marie-France Pilet</w:t>
            </w:r>
          </w:p>
        </w:tc>
        <w:tc>
          <w:tcPr>
            <w:tcW w:w="4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08BC59" w14:textId="77777777" w:rsidR="004462F4" w:rsidRPr="00C95FC5" w:rsidRDefault="001F695C" w:rsidP="004462F4">
            <w:pPr>
              <w:spacing w:before="120"/>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 xml:space="preserve">Team director name: </w:t>
            </w:r>
          </w:p>
          <w:p w14:paraId="71E3AA54" w14:textId="30389437" w:rsidR="006767FD" w:rsidRPr="00C95FC5" w:rsidRDefault="00487AB0" w:rsidP="00487AB0">
            <w:pPr>
              <w:spacing w:before="120" w:after="120"/>
              <w:jc w:val="both"/>
              <w:rPr>
                <w:rFonts w:asciiTheme="minorHAnsi" w:hAnsiTheme="minorHAnsi"/>
                <w:lang w:val="en-GB"/>
              </w:rPr>
            </w:pPr>
            <w:r w:rsidRPr="00C95FC5">
              <w:rPr>
                <w:rFonts w:asciiTheme="minorHAnsi" w:hAnsiTheme="minorHAnsi"/>
                <w:noProof/>
                <w:lang w:val="en-GB"/>
              </w:rPr>
              <w:fldChar w:fldCharType="begin">
                <w:ffData>
                  <w:name w:val="Texte2"/>
                  <w:enabled/>
                  <w:calcOnExit w:val="0"/>
                  <w:textInput/>
                </w:ffData>
              </w:fldChar>
            </w:r>
            <w:r w:rsidRPr="00C95FC5">
              <w:rPr>
                <w:rFonts w:asciiTheme="minorHAnsi" w:hAnsiTheme="minorHAnsi"/>
                <w:noProof/>
                <w:lang w:val="en-GB"/>
              </w:rPr>
              <w:instrText>FORMTEXT</w:instrText>
            </w:r>
            <w:r w:rsidRPr="00C95FC5">
              <w:rPr>
                <w:rFonts w:asciiTheme="minorHAnsi" w:hAnsiTheme="minorHAnsi"/>
                <w:noProof/>
                <w:lang w:val="en-GB"/>
              </w:rPr>
            </w:r>
            <w:r w:rsidRPr="00C95FC5">
              <w:rPr>
                <w:rFonts w:asciiTheme="minorHAnsi" w:hAnsiTheme="minorHAnsi"/>
                <w:noProof/>
                <w:lang w:val="en-GB"/>
              </w:rPr>
              <w:fldChar w:fldCharType="separate"/>
            </w:r>
            <w:r w:rsidRPr="00C95FC5">
              <w:rPr>
                <w:rFonts w:asciiTheme="minorHAnsi" w:hAnsiTheme="minorHAnsi"/>
                <w:noProof/>
                <w:lang w:val="en-GB"/>
              </w:rPr>
              <w:t>     </w:t>
            </w:r>
            <w:r w:rsidRPr="00C95FC5">
              <w:rPr>
                <w:rFonts w:asciiTheme="minorHAnsi" w:hAnsiTheme="minorHAnsi"/>
                <w:noProof/>
                <w:lang w:val="en-GB"/>
              </w:rPr>
              <w:fldChar w:fldCharType="end"/>
            </w:r>
          </w:p>
        </w:tc>
      </w:tr>
      <w:tr w:rsidR="006767FD" w:rsidRPr="00C95FC5" w14:paraId="23534967" w14:textId="77777777" w:rsidTr="00BE2808">
        <w:trPr>
          <w:trHeight w:val="412"/>
        </w:trPr>
        <w:tc>
          <w:tcPr>
            <w:tcW w:w="4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961837" w14:textId="004EFAA8" w:rsidR="006767FD" w:rsidRPr="00C95FC5" w:rsidRDefault="001F695C">
            <w:pPr>
              <w:spacing w:before="120"/>
              <w:jc w:val="both"/>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Mailing address of the unit director</w:t>
            </w:r>
            <w:r w:rsidR="00D14671" w:rsidRPr="00C95FC5">
              <w:rPr>
                <w:rFonts w:asciiTheme="minorHAnsi" w:hAnsiTheme="minorHAnsi" w:cstheme="minorHAnsi"/>
                <w:b/>
                <w:bCs/>
                <w:sz w:val="24"/>
                <w:szCs w:val="16"/>
                <w:lang w:val="en-GB"/>
              </w:rPr>
              <w:t xml:space="preserve">: </w:t>
            </w:r>
          </w:p>
          <w:p w14:paraId="002BB260" w14:textId="352B3872" w:rsidR="006767FD" w:rsidRPr="00C95FC5" w:rsidRDefault="00007A68" w:rsidP="005B0764">
            <w:pPr>
              <w:spacing w:before="120"/>
              <w:jc w:val="both"/>
              <w:rPr>
                <w:rFonts w:asciiTheme="minorHAnsi" w:hAnsiTheme="minorHAnsi" w:cstheme="minorHAnsi"/>
                <w:b/>
                <w:bCs/>
                <w:sz w:val="24"/>
                <w:szCs w:val="16"/>
                <w:lang w:val="en-GB"/>
              </w:rPr>
            </w:pPr>
            <w:hyperlink r:id="rId9" w:history="1">
              <w:r w:rsidR="006F2FAA" w:rsidRPr="00C95FC5">
                <w:rPr>
                  <w:rStyle w:val="Lienhypertexte"/>
                  <w:rFonts w:asciiTheme="minorHAnsi" w:hAnsiTheme="minorHAnsi" w:cstheme="minorHAnsi"/>
                  <w:bCs/>
                  <w:sz w:val="24"/>
                  <w:szCs w:val="16"/>
                  <w:lang w:val="en-GB"/>
                </w:rPr>
                <w:t>marie-france.pilet@inrae.fr</w:t>
              </w:r>
            </w:hyperlink>
          </w:p>
        </w:tc>
        <w:tc>
          <w:tcPr>
            <w:tcW w:w="4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5E6C2D" w14:textId="6C4BD510" w:rsidR="001F695C" w:rsidRPr="00C95FC5" w:rsidRDefault="001F695C" w:rsidP="001F695C">
            <w:pPr>
              <w:spacing w:before="120"/>
              <w:jc w:val="both"/>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 xml:space="preserve">Mailing address of the team director: </w:t>
            </w:r>
          </w:p>
          <w:p w14:paraId="2E3E33BB" w14:textId="454223AF" w:rsidR="006767FD" w:rsidRPr="00C95FC5" w:rsidRDefault="00487AB0" w:rsidP="00487AB0">
            <w:pPr>
              <w:spacing w:before="120" w:after="120"/>
              <w:jc w:val="both"/>
              <w:rPr>
                <w:rFonts w:asciiTheme="minorHAnsi" w:hAnsiTheme="minorHAnsi"/>
                <w:lang w:val="en-GB"/>
              </w:rPr>
            </w:pPr>
            <w:r w:rsidRPr="00C95FC5">
              <w:rPr>
                <w:rFonts w:asciiTheme="minorHAnsi" w:hAnsiTheme="minorHAnsi"/>
                <w:noProof/>
                <w:lang w:val="en-GB"/>
              </w:rPr>
              <w:fldChar w:fldCharType="begin">
                <w:ffData>
                  <w:name w:val="Texte2"/>
                  <w:enabled/>
                  <w:calcOnExit w:val="0"/>
                  <w:textInput/>
                </w:ffData>
              </w:fldChar>
            </w:r>
            <w:r w:rsidRPr="00C95FC5">
              <w:rPr>
                <w:rFonts w:asciiTheme="minorHAnsi" w:hAnsiTheme="minorHAnsi"/>
                <w:noProof/>
                <w:lang w:val="en-GB"/>
              </w:rPr>
              <w:instrText>FORMTEXT</w:instrText>
            </w:r>
            <w:r w:rsidRPr="00C95FC5">
              <w:rPr>
                <w:rFonts w:asciiTheme="minorHAnsi" w:hAnsiTheme="minorHAnsi"/>
                <w:noProof/>
                <w:lang w:val="en-GB"/>
              </w:rPr>
            </w:r>
            <w:r w:rsidRPr="00C95FC5">
              <w:rPr>
                <w:rFonts w:asciiTheme="minorHAnsi" w:hAnsiTheme="minorHAnsi"/>
                <w:noProof/>
                <w:lang w:val="en-GB"/>
              </w:rPr>
              <w:fldChar w:fldCharType="separate"/>
            </w:r>
            <w:r w:rsidRPr="00C95FC5">
              <w:rPr>
                <w:rFonts w:asciiTheme="minorHAnsi" w:hAnsiTheme="minorHAnsi"/>
                <w:noProof/>
                <w:lang w:val="en-GB"/>
              </w:rPr>
              <w:t>     </w:t>
            </w:r>
            <w:r w:rsidRPr="00C95FC5">
              <w:rPr>
                <w:rFonts w:asciiTheme="minorHAnsi" w:hAnsiTheme="minorHAnsi"/>
                <w:noProof/>
                <w:lang w:val="en-GB"/>
              </w:rPr>
              <w:fldChar w:fldCharType="end"/>
            </w:r>
          </w:p>
        </w:tc>
      </w:tr>
      <w:tr w:rsidR="006767FD" w:rsidRPr="00C95FC5" w14:paraId="3B283B57" w14:textId="77777777" w:rsidTr="00BE2808">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33BE4C" w14:textId="3F9DF327" w:rsidR="006767FD" w:rsidRPr="00C95FC5" w:rsidRDefault="001F695C">
            <w:pPr>
              <w:spacing w:before="120"/>
              <w:jc w:val="both"/>
              <w:rPr>
                <w:rFonts w:asciiTheme="minorHAnsi" w:hAnsiTheme="minorHAnsi" w:cstheme="minorHAnsi"/>
                <w:b/>
                <w:iCs/>
                <w:sz w:val="24"/>
                <w:szCs w:val="16"/>
                <w:lang w:val="en-GB"/>
              </w:rPr>
            </w:pPr>
            <w:r w:rsidRPr="00C95FC5">
              <w:rPr>
                <w:rFonts w:asciiTheme="minorHAnsi" w:hAnsiTheme="minorHAnsi" w:cstheme="minorHAnsi"/>
                <w:b/>
                <w:iCs/>
                <w:sz w:val="24"/>
                <w:szCs w:val="16"/>
                <w:lang w:val="en-GB"/>
              </w:rPr>
              <w:t>Thesis director</w:t>
            </w:r>
          </w:p>
          <w:p w14:paraId="55184732" w14:textId="634456FA" w:rsidR="006767FD" w:rsidRPr="00C95FC5" w:rsidRDefault="001F695C">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Surname, first name:</w:t>
            </w:r>
            <w:r w:rsidR="0024235A" w:rsidRPr="00C95FC5">
              <w:rPr>
                <w:rFonts w:asciiTheme="minorHAnsi" w:hAnsiTheme="minorHAnsi" w:cstheme="minorHAnsi"/>
                <w:iCs/>
                <w:sz w:val="24"/>
                <w:szCs w:val="16"/>
                <w:lang w:val="en-GB"/>
              </w:rPr>
              <w:t xml:space="preserve"> Emmanuel JAFFRÈS</w:t>
            </w:r>
          </w:p>
          <w:p w14:paraId="1F701DFC" w14:textId="1CF4B3F9" w:rsidR="006767FD" w:rsidRPr="00C95FC5" w:rsidRDefault="001F695C">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Position</w:t>
            </w:r>
            <w:r w:rsidR="00D14671" w:rsidRPr="00C95FC5">
              <w:rPr>
                <w:rFonts w:asciiTheme="minorHAnsi" w:hAnsiTheme="minorHAnsi" w:cstheme="minorHAnsi"/>
                <w:iCs/>
                <w:sz w:val="24"/>
                <w:szCs w:val="16"/>
                <w:lang w:val="en-GB"/>
              </w:rPr>
              <w:t xml:space="preserve">: </w:t>
            </w:r>
            <w:r w:rsidR="0024235A" w:rsidRPr="00C95FC5">
              <w:rPr>
                <w:rFonts w:asciiTheme="minorHAnsi" w:hAnsiTheme="minorHAnsi" w:cstheme="minorHAnsi"/>
                <w:iCs/>
                <w:sz w:val="24"/>
                <w:szCs w:val="16"/>
                <w:lang w:val="en-GB"/>
              </w:rPr>
              <w:t>Associate professor</w:t>
            </w:r>
          </w:p>
          <w:p w14:paraId="2B3B17B4" w14:textId="0D8BCB52" w:rsidR="006767FD" w:rsidRPr="00C95FC5" w:rsidRDefault="00904BFA">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Obtained d</w:t>
            </w:r>
            <w:r w:rsidR="00D14671" w:rsidRPr="00C95FC5">
              <w:rPr>
                <w:rFonts w:asciiTheme="minorHAnsi" w:hAnsiTheme="minorHAnsi" w:cstheme="minorHAnsi"/>
                <w:iCs/>
                <w:sz w:val="24"/>
                <w:szCs w:val="16"/>
                <w:lang w:val="en-GB"/>
              </w:rPr>
              <w:t xml:space="preserve">ate </w:t>
            </w:r>
            <w:r w:rsidR="001F695C" w:rsidRPr="00C95FC5">
              <w:rPr>
                <w:rFonts w:asciiTheme="minorHAnsi" w:hAnsiTheme="minorHAnsi" w:cstheme="minorHAnsi"/>
                <w:iCs/>
                <w:sz w:val="24"/>
                <w:szCs w:val="16"/>
                <w:lang w:val="en-GB"/>
              </w:rPr>
              <w:t xml:space="preserve">of the </w:t>
            </w:r>
            <w:r w:rsidR="00D14671" w:rsidRPr="00C95FC5">
              <w:rPr>
                <w:rFonts w:asciiTheme="minorHAnsi" w:hAnsiTheme="minorHAnsi" w:cstheme="minorHAnsi"/>
                <w:iCs/>
                <w:sz w:val="24"/>
                <w:szCs w:val="16"/>
                <w:lang w:val="en-GB"/>
              </w:rPr>
              <w:t>HDR </w:t>
            </w:r>
            <w:r w:rsidR="001F695C" w:rsidRPr="00C95FC5">
              <w:rPr>
                <w:rFonts w:asciiTheme="minorHAnsi" w:hAnsiTheme="minorHAnsi" w:cstheme="minorHAnsi"/>
                <w:iCs/>
                <w:sz w:val="24"/>
                <w:szCs w:val="16"/>
                <w:lang w:val="en-GB"/>
              </w:rPr>
              <w:t>(</w:t>
            </w:r>
            <w:r w:rsidR="000469C7" w:rsidRPr="00C95FC5">
              <w:rPr>
                <w:rFonts w:asciiTheme="minorHAnsi" w:hAnsiTheme="minorHAnsi" w:cstheme="minorHAnsi"/>
                <w:iCs/>
                <w:sz w:val="24"/>
                <w:szCs w:val="16"/>
                <w:lang w:val="en-GB"/>
              </w:rPr>
              <w:t>Accreditation</w:t>
            </w:r>
            <w:r w:rsidR="001F695C" w:rsidRPr="00C95FC5">
              <w:rPr>
                <w:rFonts w:asciiTheme="minorHAnsi" w:hAnsiTheme="minorHAnsi" w:cstheme="minorHAnsi"/>
                <w:iCs/>
                <w:sz w:val="24"/>
                <w:szCs w:val="16"/>
                <w:lang w:val="en-GB"/>
              </w:rPr>
              <w:t xml:space="preserve"> to supervise research)</w:t>
            </w:r>
            <w:r w:rsidR="00D14671" w:rsidRPr="00C95FC5">
              <w:rPr>
                <w:rFonts w:asciiTheme="minorHAnsi" w:hAnsiTheme="minorHAnsi" w:cstheme="minorHAnsi"/>
                <w:iCs/>
                <w:sz w:val="24"/>
                <w:szCs w:val="16"/>
                <w:lang w:val="en-GB"/>
              </w:rPr>
              <w:t>:</w:t>
            </w:r>
            <w:r w:rsidR="0024235A" w:rsidRPr="00C95FC5">
              <w:rPr>
                <w:rFonts w:asciiTheme="minorHAnsi" w:hAnsiTheme="minorHAnsi" w:cstheme="minorHAnsi"/>
                <w:iCs/>
                <w:sz w:val="24"/>
                <w:szCs w:val="16"/>
                <w:lang w:val="en-GB"/>
              </w:rPr>
              <w:t xml:space="preserve"> 18</w:t>
            </w:r>
            <w:r w:rsidR="0024235A" w:rsidRPr="00C95FC5">
              <w:rPr>
                <w:rFonts w:asciiTheme="minorHAnsi" w:hAnsiTheme="minorHAnsi" w:cstheme="minorHAnsi"/>
                <w:iCs/>
                <w:sz w:val="24"/>
                <w:szCs w:val="16"/>
                <w:vertAlign w:val="superscript"/>
                <w:lang w:val="en-GB"/>
              </w:rPr>
              <w:t>th</w:t>
            </w:r>
            <w:r w:rsidR="0024235A" w:rsidRPr="00C95FC5">
              <w:rPr>
                <w:rFonts w:asciiTheme="minorHAnsi" w:hAnsiTheme="minorHAnsi" w:cstheme="minorHAnsi"/>
                <w:iCs/>
                <w:sz w:val="24"/>
                <w:szCs w:val="16"/>
                <w:lang w:val="en-GB"/>
              </w:rPr>
              <w:t xml:space="preserve"> of </w:t>
            </w:r>
            <w:proofErr w:type="spellStart"/>
            <w:r w:rsidR="0024235A" w:rsidRPr="00C95FC5">
              <w:rPr>
                <w:rFonts w:asciiTheme="minorHAnsi" w:hAnsiTheme="minorHAnsi" w:cstheme="minorHAnsi"/>
                <w:iCs/>
                <w:sz w:val="24"/>
                <w:szCs w:val="16"/>
                <w:lang w:val="en-GB"/>
              </w:rPr>
              <w:t>october</w:t>
            </w:r>
            <w:proofErr w:type="spellEnd"/>
            <w:r w:rsidR="0024235A" w:rsidRPr="00C95FC5">
              <w:rPr>
                <w:rFonts w:asciiTheme="minorHAnsi" w:hAnsiTheme="minorHAnsi" w:cstheme="minorHAnsi"/>
                <w:iCs/>
                <w:sz w:val="24"/>
                <w:szCs w:val="16"/>
                <w:lang w:val="en-GB"/>
              </w:rPr>
              <w:t xml:space="preserve"> 2023</w:t>
            </w:r>
          </w:p>
          <w:p w14:paraId="26B74FFA" w14:textId="7F3FF166" w:rsidR="0024235A" w:rsidRPr="00C95FC5" w:rsidRDefault="001F695C">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Employe</w:t>
            </w:r>
            <w:r w:rsidR="00D14671" w:rsidRPr="00C95FC5">
              <w:rPr>
                <w:rFonts w:asciiTheme="minorHAnsi" w:hAnsiTheme="minorHAnsi" w:cstheme="minorHAnsi"/>
                <w:iCs/>
                <w:sz w:val="24"/>
                <w:szCs w:val="16"/>
                <w:lang w:val="en-GB"/>
              </w:rPr>
              <w:t>r:</w:t>
            </w:r>
            <w:r w:rsidR="0024235A" w:rsidRPr="00C95FC5">
              <w:rPr>
                <w:rFonts w:asciiTheme="minorHAnsi" w:hAnsiTheme="minorHAnsi" w:cstheme="minorHAnsi"/>
                <w:iCs/>
                <w:sz w:val="24"/>
                <w:szCs w:val="16"/>
                <w:lang w:val="en-GB"/>
              </w:rPr>
              <w:t xml:space="preserve"> French ministry for agriculture</w:t>
            </w:r>
          </w:p>
          <w:p w14:paraId="1790B50A" w14:textId="78EC9259" w:rsidR="006767FD" w:rsidRPr="00C95FC5" w:rsidRDefault="001F695C">
            <w:pPr>
              <w:spacing w:before="120"/>
              <w:jc w:val="both"/>
              <w:rPr>
                <w:rFonts w:asciiTheme="minorHAnsi" w:hAnsiTheme="minorHAnsi"/>
                <w:lang w:val="en-GB"/>
              </w:rPr>
            </w:pPr>
            <w:r w:rsidRPr="00C95FC5">
              <w:rPr>
                <w:rFonts w:asciiTheme="minorHAnsi" w:hAnsiTheme="minorHAnsi" w:cstheme="minorHAnsi"/>
                <w:iCs/>
                <w:sz w:val="24"/>
                <w:szCs w:val="16"/>
                <w:lang w:val="en-GB"/>
              </w:rPr>
              <w:t>Doctoral school</w:t>
            </w:r>
            <w:r w:rsidR="0040755B" w:rsidRPr="00C95FC5">
              <w:rPr>
                <w:rFonts w:asciiTheme="minorHAnsi" w:hAnsiTheme="minorHAnsi" w:cstheme="minorHAnsi"/>
                <w:iCs/>
                <w:sz w:val="24"/>
                <w:szCs w:val="16"/>
                <w:lang w:val="en-GB"/>
              </w:rPr>
              <w:t xml:space="preserve"> affiliation</w:t>
            </w:r>
            <w:r w:rsidR="00D14671" w:rsidRPr="00C95FC5">
              <w:rPr>
                <w:rFonts w:asciiTheme="minorHAnsi" w:hAnsiTheme="minorHAnsi" w:cstheme="minorHAnsi"/>
                <w:iCs/>
                <w:sz w:val="24"/>
                <w:szCs w:val="16"/>
                <w:lang w:val="en-GB"/>
              </w:rPr>
              <w:t xml:space="preserve">: </w:t>
            </w:r>
            <w:r w:rsidR="0024235A" w:rsidRPr="00C95FC5">
              <w:rPr>
                <w:rFonts w:asciiTheme="minorHAnsi" w:hAnsiTheme="minorHAnsi" w:cstheme="minorHAnsi"/>
                <w:iCs/>
                <w:sz w:val="24"/>
                <w:szCs w:val="16"/>
                <w:lang w:val="en-GB"/>
              </w:rPr>
              <w:t>ED-VAAME</w:t>
            </w:r>
          </w:p>
          <w:p w14:paraId="6035BA5B" w14:textId="4B446048" w:rsidR="00A34F05" w:rsidRPr="00C95FC5" w:rsidRDefault="008A5BEE" w:rsidP="00A34F05">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Rate of thesis supervision in the present project (%)</w:t>
            </w:r>
            <w:r w:rsidR="00A34F05" w:rsidRPr="00C95FC5">
              <w:rPr>
                <w:rFonts w:asciiTheme="minorHAnsi" w:hAnsiTheme="minorHAnsi" w:cstheme="minorHAnsi"/>
                <w:iCs/>
                <w:sz w:val="24"/>
                <w:szCs w:val="16"/>
                <w:lang w:val="en-GB"/>
              </w:rPr>
              <w:t xml:space="preserve">: </w:t>
            </w:r>
            <w:r w:rsidR="005B2EA2">
              <w:rPr>
                <w:rFonts w:asciiTheme="minorHAnsi" w:hAnsiTheme="minorHAnsi" w:cstheme="minorHAnsi"/>
                <w:iCs/>
                <w:sz w:val="24"/>
                <w:szCs w:val="16"/>
                <w:lang w:val="en-GB"/>
              </w:rPr>
              <w:t>40</w:t>
            </w:r>
            <w:r w:rsidR="0024235A" w:rsidRPr="00C95FC5">
              <w:rPr>
                <w:rFonts w:asciiTheme="minorHAnsi" w:hAnsiTheme="minorHAnsi" w:cstheme="minorHAnsi"/>
                <w:iCs/>
                <w:sz w:val="24"/>
                <w:szCs w:val="16"/>
                <w:lang w:val="en-GB"/>
              </w:rPr>
              <w:t>%</w:t>
            </w:r>
          </w:p>
          <w:p w14:paraId="257DEBCB" w14:textId="1F27E214" w:rsidR="006767FD" w:rsidRPr="00C95FC5" w:rsidRDefault="008A5BEE" w:rsidP="00204E10">
            <w:pPr>
              <w:spacing w:before="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 xml:space="preserve">Total rate of thesis </w:t>
            </w:r>
            <w:r w:rsidRPr="00C95FC5">
              <w:rPr>
                <w:rFonts w:asciiTheme="minorHAnsi" w:hAnsiTheme="minorHAnsi" w:cstheme="minorHAnsi"/>
                <w:iCs/>
                <w:sz w:val="24"/>
                <w:szCs w:val="16"/>
                <w:lang w:val="en-GB"/>
              </w:rPr>
              <w:t>supervision</w:t>
            </w:r>
            <w:r w:rsidRPr="00C95FC5">
              <w:rPr>
                <w:rFonts w:asciiTheme="minorHAnsi" w:hAnsiTheme="minorHAnsi" w:cstheme="minorBidi"/>
                <w:sz w:val="24"/>
                <w:szCs w:val="24"/>
                <w:lang w:val="en-GB"/>
              </w:rPr>
              <w:t xml:space="preserve"> in ongoing thes</w:t>
            </w:r>
            <w:r w:rsidR="00C82D21" w:rsidRPr="00C95FC5">
              <w:rPr>
                <w:rFonts w:asciiTheme="minorHAnsi" w:hAnsiTheme="minorHAnsi" w:cstheme="minorBidi"/>
                <w:sz w:val="24"/>
                <w:szCs w:val="24"/>
                <w:lang w:val="en-GB"/>
              </w:rPr>
              <w:t>e</w:t>
            </w:r>
            <w:r w:rsidRPr="00C95FC5">
              <w:rPr>
                <w:rFonts w:asciiTheme="minorHAnsi" w:hAnsiTheme="minorHAnsi" w:cstheme="minorBidi"/>
                <w:sz w:val="24"/>
                <w:szCs w:val="24"/>
                <w:lang w:val="en-GB"/>
              </w:rPr>
              <w:t>s</w:t>
            </w:r>
            <w:r w:rsidR="00D14671" w:rsidRPr="00C95FC5">
              <w:rPr>
                <w:rFonts w:asciiTheme="minorHAnsi" w:hAnsiTheme="minorHAnsi" w:cstheme="minorBidi"/>
                <w:sz w:val="24"/>
                <w:szCs w:val="24"/>
                <w:lang w:val="en-GB"/>
              </w:rPr>
              <w:t> </w:t>
            </w:r>
            <w:r w:rsidR="00F74C59" w:rsidRPr="00C95FC5">
              <w:rPr>
                <w:rFonts w:asciiTheme="minorHAnsi" w:hAnsiTheme="minorHAnsi" w:cstheme="minorBidi"/>
                <w:sz w:val="24"/>
                <w:szCs w:val="24"/>
                <w:lang w:val="en-GB"/>
              </w:rPr>
              <w:t>(</w:t>
            </w:r>
            <w:r w:rsidRPr="00C95FC5">
              <w:rPr>
                <w:rFonts w:asciiTheme="minorHAnsi" w:hAnsiTheme="minorHAnsi" w:cstheme="minorBidi"/>
                <w:sz w:val="24"/>
                <w:szCs w:val="24"/>
                <w:lang w:val="en-GB"/>
              </w:rPr>
              <w:t>supervisions and co-supervisions</w:t>
            </w:r>
            <w:r w:rsidR="00F74C59" w:rsidRPr="00C95FC5">
              <w:rPr>
                <w:rFonts w:asciiTheme="minorHAnsi" w:hAnsiTheme="minorHAnsi" w:cstheme="minorBidi"/>
                <w:sz w:val="24"/>
                <w:szCs w:val="24"/>
                <w:lang w:val="en-GB"/>
              </w:rPr>
              <w:t>) (%)</w:t>
            </w:r>
            <w:r w:rsidR="00D14671" w:rsidRPr="00C95FC5">
              <w:rPr>
                <w:rFonts w:asciiTheme="minorHAnsi" w:hAnsiTheme="minorHAnsi" w:cstheme="minorBidi"/>
                <w:sz w:val="24"/>
                <w:szCs w:val="24"/>
                <w:lang w:val="en-GB"/>
              </w:rPr>
              <w:t xml:space="preserve">: </w:t>
            </w:r>
            <w:r w:rsidR="0024235A" w:rsidRPr="00C95FC5">
              <w:rPr>
                <w:rFonts w:asciiTheme="minorHAnsi" w:hAnsiTheme="minorHAnsi" w:cstheme="minorBidi"/>
                <w:sz w:val="24"/>
                <w:szCs w:val="24"/>
                <w:lang w:val="en-GB"/>
              </w:rPr>
              <w:t>0</w:t>
            </w:r>
          </w:p>
          <w:p w14:paraId="0D5619CB" w14:textId="4B6D3E59" w:rsidR="006767FD" w:rsidRPr="00C95FC5" w:rsidRDefault="008A5BEE" w:rsidP="00AD498E">
            <w:pPr>
              <w:spacing w:before="120" w:after="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Number of current thesis supervisions/co-</w:t>
            </w:r>
            <w:r w:rsidR="004462F4" w:rsidRPr="00C95FC5">
              <w:rPr>
                <w:rFonts w:asciiTheme="minorHAnsi" w:hAnsiTheme="minorHAnsi" w:cstheme="minorBidi"/>
                <w:sz w:val="24"/>
                <w:szCs w:val="24"/>
                <w:lang w:val="en-GB"/>
              </w:rPr>
              <w:t>supervisions</w:t>
            </w:r>
            <w:r w:rsidR="00AA2A91" w:rsidRPr="00C95FC5">
              <w:rPr>
                <w:rFonts w:asciiTheme="minorHAnsi" w:hAnsiTheme="minorHAnsi" w:cstheme="minorBidi"/>
                <w:sz w:val="24"/>
                <w:szCs w:val="24"/>
                <w:lang w:val="en-GB"/>
              </w:rPr>
              <w:t>:</w:t>
            </w:r>
            <w:r w:rsidR="00D14671" w:rsidRPr="00C95FC5">
              <w:rPr>
                <w:rFonts w:asciiTheme="minorHAnsi" w:hAnsiTheme="minorHAnsi" w:cstheme="minorBidi"/>
                <w:sz w:val="24"/>
                <w:szCs w:val="24"/>
                <w:lang w:val="en-GB"/>
              </w:rPr>
              <w:t xml:space="preserve"> </w:t>
            </w:r>
            <w:r w:rsidR="0024235A" w:rsidRPr="00C95FC5">
              <w:rPr>
                <w:rFonts w:asciiTheme="minorHAnsi" w:hAnsiTheme="minorHAnsi" w:cstheme="minorBidi"/>
                <w:sz w:val="24"/>
                <w:szCs w:val="24"/>
                <w:lang w:val="en-GB"/>
              </w:rPr>
              <w:t>0</w:t>
            </w:r>
          </w:p>
        </w:tc>
      </w:tr>
      <w:tr w:rsidR="006767FD" w:rsidRPr="00C95FC5" w14:paraId="52727C05" w14:textId="77777777" w:rsidTr="00BE2808">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795419" w14:textId="6646800E" w:rsidR="006767FD" w:rsidRPr="00C95FC5" w:rsidRDefault="0040755B" w:rsidP="00204E10">
            <w:pPr>
              <w:spacing w:before="120"/>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lastRenderedPageBreak/>
              <w:t>Thesis c</w:t>
            </w:r>
            <w:r w:rsidR="00D14671" w:rsidRPr="00C95FC5">
              <w:rPr>
                <w:rFonts w:asciiTheme="minorHAnsi" w:hAnsiTheme="minorHAnsi" w:cstheme="minorBidi"/>
                <w:b/>
                <w:bCs/>
                <w:sz w:val="24"/>
                <w:szCs w:val="24"/>
                <w:lang w:val="en-GB"/>
              </w:rPr>
              <w:t>o-</w:t>
            </w:r>
            <w:r w:rsidRPr="00C95FC5">
              <w:rPr>
                <w:rFonts w:asciiTheme="minorHAnsi" w:hAnsiTheme="minorHAnsi" w:cstheme="minorBidi"/>
                <w:b/>
                <w:bCs/>
                <w:sz w:val="24"/>
                <w:szCs w:val="24"/>
                <w:lang w:val="en-GB"/>
              </w:rPr>
              <w:t>supervisor</w:t>
            </w:r>
            <w:r w:rsidR="00D14671" w:rsidRPr="00C95FC5">
              <w:rPr>
                <w:rFonts w:asciiTheme="minorHAnsi" w:hAnsiTheme="minorHAnsi" w:cstheme="minorBidi"/>
                <w:b/>
                <w:bCs/>
                <w:sz w:val="24"/>
                <w:szCs w:val="24"/>
                <w:lang w:val="en-GB"/>
              </w:rPr>
              <w:t xml:space="preserve"> 1</w:t>
            </w:r>
            <w:r w:rsidR="00AA2A91" w:rsidRPr="00C95FC5">
              <w:rPr>
                <w:rFonts w:asciiTheme="minorHAnsi" w:hAnsiTheme="minorHAnsi" w:cstheme="minorBidi"/>
                <w:b/>
                <w:bCs/>
                <w:sz w:val="24"/>
                <w:szCs w:val="24"/>
                <w:lang w:val="en-GB"/>
              </w:rPr>
              <w:t xml:space="preserve"> (</w:t>
            </w:r>
            <w:r w:rsidRPr="00C95FC5">
              <w:rPr>
                <w:rFonts w:asciiTheme="minorHAnsi" w:hAnsiTheme="minorHAnsi" w:cstheme="minorBidi"/>
                <w:b/>
                <w:bCs/>
                <w:sz w:val="24"/>
                <w:szCs w:val="24"/>
                <w:lang w:val="en-GB"/>
              </w:rPr>
              <w:t>if applicable</w:t>
            </w:r>
            <w:r w:rsidR="00AA2A91" w:rsidRPr="00C95FC5">
              <w:rPr>
                <w:rFonts w:asciiTheme="minorHAnsi" w:hAnsiTheme="minorHAnsi" w:cstheme="minorBidi"/>
                <w:b/>
                <w:bCs/>
                <w:sz w:val="24"/>
                <w:szCs w:val="24"/>
                <w:lang w:val="en-GB"/>
              </w:rPr>
              <w:t>)</w:t>
            </w:r>
          </w:p>
          <w:p w14:paraId="3C3AF9C1" w14:textId="0E1679DD"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Surname, first name:</w:t>
            </w:r>
            <w:r w:rsidR="0024235A" w:rsidRPr="00C95FC5">
              <w:rPr>
                <w:rFonts w:asciiTheme="minorHAnsi" w:hAnsiTheme="minorHAnsi"/>
                <w:lang w:val="en-GB"/>
              </w:rPr>
              <w:t xml:space="preserve"> </w:t>
            </w:r>
            <w:r w:rsidR="0024235A" w:rsidRPr="00C95FC5">
              <w:rPr>
                <w:rFonts w:asciiTheme="minorHAnsi" w:hAnsiTheme="minorHAnsi" w:cstheme="minorHAnsi"/>
                <w:iCs/>
                <w:sz w:val="24"/>
                <w:szCs w:val="16"/>
                <w:lang w:val="en-GB"/>
              </w:rPr>
              <w:t>Boris MISERY</w:t>
            </w:r>
          </w:p>
          <w:p w14:paraId="3D8C2AFC" w14:textId="70521DF6"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Position: </w:t>
            </w:r>
            <w:r w:rsidR="0024235A" w:rsidRPr="00C95FC5">
              <w:rPr>
                <w:rFonts w:asciiTheme="minorHAnsi" w:hAnsiTheme="minorHAnsi" w:cstheme="minorHAnsi"/>
                <w:iCs/>
                <w:sz w:val="24"/>
                <w:szCs w:val="16"/>
                <w:lang w:val="en-GB"/>
              </w:rPr>
              <w:t>Associate professor</w:t>
            </w:r>
          </w:p>
          <w:p w14:paraId="35207C09" w14:textId="0A2BFC30" w:rsidR="00A34F05" w:rsidRPr="00C95FC5" w:rsidRDefault="000469C7">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Accreditation</w:t>
            </w:r>
            <w:r w:rsidR="0040755B" w:rsidRPr="00C95FC5">
              <w:rPr>
                <w:rFonts w:asciiTheme="minorHAnsi" w:hAnsiTheme="minorHAnsi" w:cstheme="minorHAnsi"/>
                <w:iCs/>
                <w:sz w:val="24"/>
                <w:szCs w:val="16"/>
                <w:lang w:val="en-GB"/>
              </w:rPr>
              <w:t xml:space="preserve"> to supervise research</w:t>
            </w:r>
            <w:r w:rsidR="00A34F05" w:rsidRPr="00C95FC5">
              <w:rPr>
                <w:rFonts w:asciiTheme="minorHAnsi" w:hAnsiTheme="minorHAnsi" w:cstheme="minorHAnsi"/>
                <w:iCs/>
                <w:sz w:val="24"/>
                <w:szCs w:val="16"/>
                <w:lang w:val="en-GB"/>
              </w:rPr>
              <w:t xml:space="preserve">  </w:t>
            </w:r>
            <w:sdt>
              <w:sdtPr>
                <w:rPr>
                  <w:rFonts w:asciiTheme="minorHAnsi" w:hAnsiTheme="minorHAnsi" w:cstheme="minorHAnsi"/>
                  <w:iCs/>
                  <w:sz w:val="24"/>
                  <w:szCs w:val="16"/>
                  <w:lang w:val="en-GB"/>
                </w:rPr>
                <w:id w:val="-682198284"/>
                <w14:checkbox>
                  <w14:checked w14:val="0"/>
                  <w14:checkedState w14:val="2612" w14:font="MS Gothic"/>
                  <w14:uncheckedState w14:val="2610" w14:font="MS Gothic"/>
                </w14:checkbox>
              </w:sdtPr>
              <w:sdtEndPr/>
              <w:sdtContent>
                <w:r w:rsidR="00A34F05" w:rsidRPr="00C95FC5">
                  <w:rPr>
                    <w:rFonts w:ascii="Segoe UI Symbol" w:eastAsia="MS Gothic" w:hAnsi="Segoe UI Symbol" w:cs="Segoe UI Symbol"/>
                    <w:iCs/>
                    <w:sz w:val="24"/>
                    <w:szCs w:val="16"/>
                    <w:lang w:val="en-GB"/>
                  </w:rPr>
                  <w:t>☐</w:t>
                </w:r>
              </w:sdtContent>
            </w:sdt>
            <w:r w:rsidR="000735F3" w:rsidRPr="00C95FC5">
              <w:rPr>
                <w:rFonts w:asciiTheme="minorHAnsi" w:hAnsiTheme="minorHAnsi" w:cstheme="minorHAnsi"/>
                <w:iCs/>
                <w:sz w:val="24"/>
                <w:szCs w:val="16"/>
                <w:lang w:val="en-GB"/>
              </w:rPr>
              <w:t xml:space="preserve"> </w:t>
            </w:r>
            <w:r w:rsidR="0040755B" w:rsidRPr="00C95FC5">
              <w:rPr>
                <w:rFonts w:asciiTheme="minorHAnsi" w:hAnsiTheme="minorHAnsi" w:cstheme="minorHAnsi"/>
                <w:iCs/>
                <w:sz w:val="24"/>
                <w:szCs w:val="16"/>
                <w:lang w:val="en-GB"/>
              </w:rPr>
              <w:t>yes</w:t>
            </w:r>
            <w:r w:rsidR="000735F3" w:rsidRPr="00C95FC5">
              <w:rPr>
                <w:rFonts w:asciiTheme="minorHAnsi" w:hAnsiTheme="minorHAnsi" w:cstheme="minorHAnsi"/>
                <w:iCs/>
                <w:sz w:val="24"/>
                <w:szCs w:val="16"/>
                <w:lang w:val="en-GB"/>
              </w:rPr>
              <w:t xml:space="preserve">   </w:t>
            </w:r>
            <w:sdt>
              <w:sdtPr>
                <w:rPr>
                  <w:rFonts w:asciiTheme="minorHAnsi" w:hAnsiTheme="minorHAnsi" w:cstheme="minorHAnsi"/>
                  <w:iCs/>
                  <w:sz w:val="24"/>
                  <w:szCs w:val="16"/>
                  <w:lang w:val="en-GB"/>
                </w:rPr>
                <w:id w:val="-243424237"/>
                <w14:checkbox>
                  <w14:checked w14:val="1"/>
                  <w14:checkedState w14:val="2612" w14:font="MS Gothic"/>
                  <w14:uncheckedState w14:val="2610" w14:font="MS Gothic"/>
                </w14:checkbox>
              </w:sdtPr>
              <w:sdtEndPr/>
              <w:sdtContent>
                <w:r w:rsidR="00BE2808" w:rsidRPr="00C95FC5">
                  <w:rPr>
                    <w:rFonts w:ascii="Segoe UI Symbol" w:eastAsia="MS Gothic" w:hAnsi="Segoe UI Symbol" w:cs="Segoe UI Symbol"/>
                    <w:iCs/>
                    <w:sz w:val="24"/>
                    <w:szCs w:val="16"/>
                    <w:lang w:val="en-GB"/>
                  </w:rPr>
                  <w:t>☒</w:t>
                </w:r>
              </w:sdtContent>
            </w:sdt>
            <w:r w:rsidR="00A34F05" w:rsidRPr="00C95FC5">
              <w:rPr>
                <w:rFonts w:asciiTheme="minorHAnsi" w:hAnsiTheme="minorHAnsi" w:cstheme="minorHAnsi"/>
                <w:iCs/>
                <w:sz w:val="24"/>
                <w:szCs w:val="16"/>
                <w:lang w:val="en-GB"/>
              </w:rPr>
              <w:t xml:space="preserve"> no</w:t>
            </w:r>
            <w:r w:rsidR="000735F3" w:rsidRPr="00C95FC5">
              <w:rPr>
                <w:rFonts w:asciiTheme="minorHAnsi" w:hAnsiTheme="minorHAnsi" w:cstheme="minorHAnsi"/>
                <w:iCs/>
                <w:sz w:val="24"/>
                <w:szCs w:val="16"/>
                <w:lang w:val="en-GB"/>
              </w:rPr>
              <w:t xml:space="preserve">     </w:t>
            </w:r>
            <w:r w:rsidR="0040755B" w:rsidRPr="00C95FC5">
              <w:rPr>
                <w:rFonts w:asciiTheme="minorHAnsi" w:hAnsiTheme="minorHAnsi" w:cstheme="minorHAnsi"/>
                <w:iCs/>
                <w:sz w:val="24"/>
                <w:szCs w:val="16"/>
                <w:lang w:val="en-GB"/>
              </w:rPr>
              <w:t>If yes, date diploma received</w:t>
            </w:r>
            <w:r w:rsidR="00A34F05" w:rsidRPr="00C95FC5">
              <w:rPr>
                <w:rFonts w:asciiTheme="minorHAnsi" w:hAnsiTheme="minorHAnsi" w:cstheme="minorHAnsi"/>
                <w:iCs/>
                <w:sz w:val="24"/>
                <w:szCs w:val="16"/>
                <w:lang w:val="en-GB"/>
              </w:rPr>
              <w:t xml:space="preserve">: </w:t>
            </w:r>
          </w:p>
          <w:p w14:paraId="7DA1DDC1" w14:textId="705424D4" w:rsidR="006767FD" w:rsidRPr="00C95FC5" w:rsidRDefault="00D14671">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Employer:</w:t>
            </w:r>
            <w:r w:rsidR="0024235A" w:rsidRPr="00C95FC5">
              <w:rPr>
                <w:rFonts w:asciiTheme="minorHAnsi" w:hAnsiTheme="minorHAnsi" w:cstheme="minorHAnsi"/>
                <w:iCs/>
                <w:sz w:val="24"/>
                <w:szCs w:val="16"/>
                <w:lang w:val="en-GB"/>
              </w:rPr>
              <w:t xml:space="preserve"> French ministry for agriculture</w:t>
            </w:r>
          </w:p>
          <w:p w14:paraId="303E833C" w14:textId="6807C619" w:rsidR="0040755B" w:rsidRPr="00C95FC5" w:rsidRDefault="0040755B" w:rsidP="0040755B">
            <w:pPr>
              <w:spacing w:before="120"/>
              <w:jc w:val="both"/>
              <w:rPr>
                <w:rFonts w:asciiTheme="minorHAnsi" w:hAnsiTheme="minorHAnsi"/>
                <w:lang w:val="en-GB"/>
              </w:rPr>
            </w:pPr>
            <w:r w:rsidRPr="00C95FC5">
              <w:rPr>
                <w:rFonts w:asciiTheme="minorHAnsi" w:hAnsiTheme="minorHAnsi" w:cstheme="minorHAnsi"/>
                <w:iCs/>
                <w:sz w:val="24"/>
                <w:szCs w:val="16"/>
                <w:lang w:val="en-GB"/>
              </w:rPr>
              <w:t xml:space="preserve">Doctoral school affiliation: </w:t>
            </w:r>
            <w:r w:rsidR="00BE2808" w:rsidRPr="00C95FC5">
              <w:rPr>
                <w:rFonts w:asciiTheme="minorHAnsi" w:hAnsiTheme="minorHAnsi" w:cstheme="minorHAnsi"/>
                <w:iCs/>
                <w:sz w:val="24"/>
                <w:szCs w:val="16"/>
                <w:lang w:val="en-GB"/>
              </w:rPr>
              <w:t>ED-VAAME</w:t>
            </w:r>
          </w:p>
          <w:p w14:paraId="4E6FD27C" w14:textId="743C54E3"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Rate of thesis supervision in the present project (%): </w:t>
            </w:r>
            <w:r w:rsidR="005B2EA2">
              <w:rPr>
                <w:rFonts w:asciiTheme="minorHAnsi" w:hAnsiTheme="minorHAnsi" w:cstheme="minorHAnsi"/>
                <w:iCs/>
                <w:sz w:val="24"/>
                <w:szCs w:val="16"/>
                <w:lang w:val="en-GB"/>
              </w:rPr>
              <w:t>30</w:t>
            </w:r>
            <w:r w:rsidR="00BE2808" w:rsidRPr="00C95FC5">
              <w:rPr>
                <w:rFonts w:asciiTheme="minorHAnsi" w:hAnsiTheme="minorHAnsi" w:cstheme="minorHAnsi"/>
                <w:iCs/>
                <w:sz w:val="24"/>
                <w:szCs w:val="16"/>
                <w:lang w:val="en-GB"/>
              </w:rPr>
              <w:t>%</w:t>
            </w:r>
          </w:p>
          <w:p w14:paraId="32EACBFE" w14:textId="12D3BB01" w:rsidR="0040755B" w:rsidRPr="00C95FC5" w:rsidRDefault="0040755B" w:rsidP="0040755B">
            <w:pPr>
              <w:spacing w:before="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Total rate of thesis supervision in ongoing thes</w:t>
            </w:r>
            <w:r w:rsidR="00C82D21" w:rsidRPr="00C95FC5">
              <w:rPr>
                <w:rFonts w:asciiTheme="minorHAnsi" w:hAnsiTheme="minorHAnsi" w:cstheme="minorBidi"/>
                <w:sz w:val="24"/>
                <w:szCs w:val="24"/>
                <w:lang w:val="en-GB"/>
              </w:rPr>
              <w:t>e</w:t>
            </w:r>
            <w:r w:rsidRPr="00C95FC5">
              <w:rPr>
                <w:rFonts w:asciiTheme="minorHAnsi" w:hAnsiTheme="minorHAnsi" w:cstheme="minorBidi"/>
                <w:sz w:val="24"/>
                <w:szCs w:val="24"/>
                <w:lang w:val="en-GB"/>
              </w:rPr>
              <w:t xml:space="preserve">s (supervisions and co-supervisions) (%): </w:t>
            </w:r>
            <w:r w:rsidR="00BE2808" w:rsidRPr="00C95FC5">
              <w:rPr>
                <w:rFonts w:asciiTheme="minorHAnsi" w:hAnsiTheme="minorHAnsi" w:cstheme="minorBidi"/>
                <w:sz w:val="24"/>
                <w:szCs w:val="24"/>
                <w:lang w:val="en-GB"/>
              </w:rPr>
              <w:t>0</w:t>
            </w:r>
          </w:p>
          <w:p w14:paraId="14F9E929" w14:textId="5FB9DFC5" w:rsidR="006767FD" w:rsidRPr="00C95FC5" w:rsidRDefault="0040755B" w:rsidP="00AD498E">
            <w:pPr>
              <w:spacing w:before="120" w:after="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 xml:space="preserve">Number of current thesis supervisions/co-supervisions: </w:t>
            </w:r>
            <w:r w:rsidR="00BE2808" w:rsidRPr="00C95FC5">
              <w:rPr>
                <w:rFonts w:asciiTheme="minorHAnsi" w:hAnsiTheme="minorHAnsi" w:cstheme="minorBidi"/>
                <w:sz w:val="24"/>
                <w:szCs w:val="24"/>
                <w:lang w:val="en-GB"/>
              </w:rPr>
              <w:t>0</w:t>
            </w:r>
          </w:p>
        </w:tc>
      </w:tr>
      <w:tr w:rsidR="006767FD" w:rsidRPr="00C95FC5" w14:paraId="2CA051C5" w14:textId="77777777" w:rsidTr="00BE2808">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B543AC" w14:textId="0AFBD04E" w:rsidR="0040755B" w:rsidRPr="00C95FC5" w:rsidRDefault="0040755B" w:rsidP="0040755B">
            <w:pPr>
              <w:spacing w:before="120"/>
              <w:jc w:val="both"/>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Thesis co-supervisor 2 (if applicable)</w:t>
            </w:r>
          </w:p>
          <w:p w14:paraId="2DF225EE" w14:textId="0B24E3E2" w:rsidR="0040755B" w:rsidRPr="00C95FC5" w:rsidRDefault="0040755B" w:rsidP="0040755B">
            <w:pPr>
              <w:spacing w:before="120"/>
              <w:jc w:val="both"/>
              <w:rPr>
                <w:rFonts w:asciiTheme="minorHAnsi" w:hAnsiTheme="minorHAnsi"/>
                <w:lang w:val="en-GB"/>
              </w:rPr>
            </w:pPr>
            <w:r w:rsidRPr="00C95FC5">
              <w:rPr>
                <w:rFonts w:asciiTheme="minorHAnsi" w:hAnsiTheme="minorHAnsi" w:cstheme="minorHAnsi"/>
                <w:iCs/>
                <w:sz w:val="24"/>
                <w:szCs w:val="16"/>
                <w:lang w:val="en-GB"/>
              </w:rPr>
              <w:t>Surname, first name:</w:t>
            </w:r>
            <w:r w:rsidR="0024235A" w:rsidRPr="00C95FC5">
              <w:rPr>
                <w:rFonts w:asciiTheme="minorHAnsi" w:hAnsiTheme="minorHAnsi" w:cstheme="minorHAnsi"/>
                <w:iCs/>
                <w:sz w:val="24"/>
                <w:szCs w:val="16"/>
                <w:lang w:val="en-GB"/>
              </w:rPr>
              <w:t xml:space="preserve"> Géraldine BOUÉ</w:t>
            </w:r>
          </w:p>
          <w:p w14:paraId="3DA5EC75" w14:textId="49903A66"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Position: </w:t>
            </w:r>
            <w:r w:rsidR="0024235A" w:rsidRPr="00C95FC5">
              <w:rPr>
                <w:rFonts w:asciiTheme="minorHAnsi" w:hAnsiTheme="minorHAnsi" w:cstheme="minorHAnsi"/>
                <w:iCs/>
                <w:sz w:val="24"/>
                <w:szCs w:val="16"/>
                <w:lang w:val="en-GB"/>
              </w:rPr>
              <w:t>Associate professor</w:t>
            </w:r>
          </w:p>
          <w:p w14:paraId="216D2BE8" w14:textId="61E74F5F" w:rsidR="0040755B" w:rsidRPr="00C95FC5" w:rsidRDefault="000469C7"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Accreditation</w:t>
            </w:r>
            <w:r w:rsidR="0040755B" w:rsidRPr="00C95FC5">
              <w:rPr>
                <w:rFonts w:asciiTheme="minorHAnsi" w:hAnsiTheme="minorHAnsi" w:cstheme="minorHAnsi"/>
                <w:iCs/>
                <w:sz w:val="24"/>
                <w:szCs w:val="16"/>
                <w:lang w:val="en-GB"/>
              </w:rPr>
              <w:t xml:space="preserve"> to supervise research  </w:t>
            </w:r>
            <w:sdt>
              <w:sdtPr>
                <w:rPr>
                  <w:rFonts w:asciiTheme="minorHAnsi" w:hAnsiTheme="minorHAnsi" w:cstheme="minorHAnsi"/>
                  <w:iCs/>
                  <w:sz w:val="24"/>
                  <w:szCs w:val="16"/>
                  <w:lang w:val="en-GB"/>
                </w:rPr>
                <w:id w:val="2057109403"/>
                <w14:checkbox>
                  <w14:checked w14:val="0"/>
                  <w14:checkedState w14:val="2612" w14:font="MS Gothic"/>
                  <w14:uncheckedState w14:val="2610" w14:font="MS Gothic"/>
                </w14:checkbox>
              </w:sdtPr>
              <w:sdtEndPr/>
              <w:sdtContent>
                <w:r w:rsidR="0040755B" w:rsidRPr="00C95FC5">
                  <w:rPr>
                    <w:rFonts w:ascii="Segoe UI Symbol" w:eastAsia="MS Gothic" w:hAnsi="Segoe UI Symbol" w:cs="Segoe UI Symbol"/>
                    <w:iCs/>
                    <w:sz w:val="24"/>
                    <w:szCs w:val="16"/>
                    <w:lang w:val="en-GB"/>
                  </w:rPr>
                  <w:t>☐</w:t>
                </w:r>
              </w:sdtContent>
            </w:sdt>
            <w:r w:rsidR="0040755B" w:rsidRPr="00C95FC5">
              <w:rPr>
                <w:rFonts w:asciiTheme="minorHAnsi" w:hAnsiTheme="minorHAnsi" w:cstheme="minorHAnsi"/>
                <w:iCs/>
                <w:sz w:val="24"/>
                <w:szCs w:val="16"/>
                <w:lang w:val="en-GB"/>
              </w:rPr>
              <w:t xml:space="preserve"> yes   </w:t>
            </w:r>
            <w:sdt>
              <w:sdtPr>
                <w:rPr>
                  <w:rFonts w:asciiTheme="minorHAnsi" w:hAnsiTheme="minorHAnsi" w:cstheme="minorHAnsi"/>
                  <w:iCs/>
                  <w:sz w:val="24"/>
                  <w:szCs w:val="16"/>
                  <w:lang w:val="en-GB"/>
                </w:rPr>
                <w:id w:val="1496683779"/>
                <w14:checkbox>
                  <w14:checked w14:val="1"/>
                  <w14:checkedState w14:val="2612" w14:font="MS Gothic"/>
                  <w14:uncheckedState w14:val="2610" w14:font="MS Gothic"/>
                </w14:checkbox>
              </w:sdtPr>
              <w:sdtEndPr/>
              <w:sdtContent>
                <w:r w:rsidR="00BE2808" w:rsidRPr="00C95FC5">
                  <w:rPr>
                    <w:rFonts w:ascii="Segoe UI Symbol" w:eastAsia="MS Gothic" w:hAnsi="Segoe UI Symbol" w:cs="Segoe UI Symbol"/>
                    <w:iCs/>
                    <w:sz w:val="24"/>
                    <w:szCs w:val="16"/>
                    <w:lang w:val="en-GB"/>
                  </w:rPr>
                  <w:t>☒</w:t>
                </w:r>
              </w:sdtContent>
            </w:sdt>
            <w:r w:rsidR="0040755B" w:rsidRPr="00C95FC5">
              <w:rPr>
                <w:rFonts w:asciiTheme="minorHAnsi" w:hAnsiTheme="minorHAnsi" w:cstheme="minorHAnsi"/>
                <w:iCs/>
                <w:sz w:val="24"/>
                <w:szCs w:val="16"/>
                <w:lang w:val="en-GB"/>
              </w:rPr>
              <w:t xml:space="preserve"> no     If yes, date diploma received: </w:t>
            </w:r>
          </w:p>
          <w:p w14:paraId="743A303B" w14:textId="15FB2422"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Employer:</w:t>
            </w:r>
            <w:r w:rsidR="00BE2808" w:rsidRPr="00C95FC5">
              <w:rPr>
                <w:rFonts w:asciiTheme="minorHAnsi" w:hAnsiTheme="minorHAnsi" w:cstheme="minorHAnsi"/>
                <w:iCs/>
                <w:sz w:val="24"/>
                <w:szCs w:val="16"/>
                <w:lang w:val="en-GB"/>
              </w:rPr>
              <w:t xml:space="preserve"> French ministry for agriculture</w:t>
            </w:r>
          </w:p>
          <w:p w14:paraId="7759362D" w14:textId="7AC66D56" w:rsidR="0040755B" w:rsidRPr="00C95FC5" w:rsidRDefault="0040755B" w:rsidP="0040755B">
            <w:pPr>
              <w:spacing w:before="120"/>
              <w:jc w:val="both"/>
              <w:rPr>
                <w:rFonts w:asciiTheme="minorHAnsi" w:hAnsiTheme="minorHAnsi"/>
                <w:lang w:val="en-GB"/>
              </w:rPr>
            </w:pPr>
            <w:r w:rsidRPr="00C95FC5">
              <w:rPr>
                <w:rFonts w:asciiTheme="minorHAnsi" w:hAnsiTheme="minorHAnsi" w:cstheme="minorHAnsi"/>
                <w:iCs/>
                <w:sz w:val="24"/>
                <w:szCs w:val="16"/>
                <w:lang w:val="en-GB"/>
              </w:rPr>
              <w:t xml:space="preserve">Doctoral school affiliation: </w:t>
            </w:r>
            <w:r w:rsidR="00BE2808" w:rsidRPr="00C95FC5">
              <w:rPr>
                <w:rFonts w:asciiTheme="minorHAnsi" w:hAnsiTheme="minorHAnsi" w:cstheme="minorHAnsi"/>
                <w:iCs/>
                <w:sz w:val="24"/>
                <w:szCs w:val="16"/>
                <w:lang w:val="en-GB"/>
              </w:rPr>
              <w:t>ED-VAAME</w:t>
            </w:r>
          </w:p>
          <w:p w14:paraId="3480482C" w14:textId="08C96078"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Rate of thesis supervision in the present project (%): </w:t>
            </w:r>
            <w:r w:rsidR="005B2EA2">
              <w:rPr>
                <w:rFonts w:asciiTheme="minorHAnsi" w:hAnsiTheme="minorHAnsi" w:cstheme="minorHAnsi"/>
                <w:iCs/>
                <w:sz w:val="24"/>
                <w:szCs w:val="16"/>
                <w:lang w:val="en-GB"/>
              </w:rPr>
              <w:t>30</w:t>
            </w:r>
            <w:r w:rsidR="00BE2808" w:rsidRPr="00C95FC5">
              <w:rPr>
                <w:rFonts w:asciiTheme="minorHAnsi" w:hAnsiTheme="minorHAnsi" w:cstheme="minorHAnsi"/>
                <w:iCs/>
                <w:sz w:val="24"/>
                <w:szCs w:val="16"/>
                <w:lang w:val="en-GB"/>
              </w:rPr>
              <w:t>%</w:t>
            </w:r>
          </w:p>
          <w:p w14:paraId="385D8226" w14:textId="46F09FDE" w:rsidR="0040755B" w:rsidRPr="00C95FC5" w:rsidRDefault="0040755B" w:rsidP="0040755B">
            <w:pPr>
              <w:spacing w:before="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 xml:space="preserve">Total rate of thesis supervision in ongoing theses (supervisions and co-supervisions) (%): </w:t>
            </w:r>
            <w:r w:rsidR="00BE2808" w:rsidRPr="00C95FC5">
              <w:rPr>
                <w:rFonts w:asciiTheme="minorHAnsi" w:hAnsiTheme="minorHAnsi" w:cstheme="minorBidi"/>
                <w:sz w:val="24"/>
                <w:szCs w:val="24"/>
                <w:lang w:val="en-GB"/>
              </w:rPr>
              <w:t>55%</w:t>
            </w:r>
          </w:p>
          <w:p w14:paraId="29152E5C" w14:textId="1831E5B0" w:rsidR="006767FD" w:rsidRPr="00C95FC5" w:rsidRDefault="0040755B" w:rsidP="00AD498E">
            <w:pPr>
              <w:spacing w:before="120" w:after="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 xml:space="preserve">Number of current thesis supervisions/co-supervisions: </w:t>
            </w:r>
            <w:r w:rsidR="00BE2808" w:rsidRPr="00C95FC5">
              <w:rPr>
                <w:rFonts w:asciiTheme="minorHAnsi" w:hAnsiTheme="minorHAnsi" w:cstheme="minorBidi"/>
                <w:sz w:val="24"/>
                <w:szCs w:val="24"/>
                <w:lang w:val="en-GB"/>
              </w:rPr>
              <w:t>2</w:t>
            </w:r>
          </w:p>
        </w:tc>
        <w:bookmarkStart w:id="0" w:name="_GoBack"/>
        <w:bookmarkEnd w:id="0"/>
      </w:tr>
      <w:tr w:rsidR="006767FD" w:rsidRPr="00C95FC5" w14:paraId="5EAED2D9" w14:textId="77777777" w:rsidTr="00BE2808">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6DBDF2" w14:textId="76911479" w:rsidR="006767FD" w:rsidRPr="00C95FC5" w:rsidRDefault="0040755B">
            <w:pPr>
              <w:spacing w:before="120"/>
              <w:jc w:val="both"/>
              <w:rPr>
                <w:rFonts w:asciiTheme="minorHAnsi" w:hAnsiTheme="minorHAnsi" w:cstheme="minorHAnsi"/>
                <w:b/>
                <w:iCs/>
                <w:sz w:val="24"/>
                <w:szCs w:val="16"/>
                <w:lang w:val="en-GB"/>
              </w:rPr>
            </w:pPr>
            <w:r w:rsidRPr="00C95FC5">
              <w:rPr>
                <w:rFonts w:asciiTheme="minorHAnsi" w:hAnsiTheme="minorHAnsi" w:cstheme="minorHAnsi"/>
                <w:b/>
                <w:iCs/>
                <w:sz w:val="24"/>
                <w:szCs w:val="16"/>
                <w:lang w:val="en-GB"/>
              </w:rPr>
              <w:t>Private partner</w:t>
            </w:r>
            <w:r w:rsidR="00D14671" w:rsidRPr="00C95FC5">
              <w:rPr>
                <w:rFonts w:asciiTheme="minorHAnsi" w:hAnsiTheme="minorHAnsi" w:cstheme="minorHAnsi"/>
                <w:b/>
                <w:iCs/>
                <w:sz w:val="24"/>
                <w:szCs w:val="16"/>
                <w:lang w:val="en-GB"/>
              </w:rPr>
              <w:t xml:space="preserve"> (</w:t>
            </w:r>
            <w:r w:rsidRPr="00C95FC5">
              <w:rPr>
                <w:rFonts w:asciiTheme="minorHAnsi" w:hAnsiTheme="minorHAnsi" w:cstheme="minorHAnsi"/>
                <w:b/>
                <w:iCs/>
                <w:sz w:val="24"/>
                <w:szCs w:val="16"/>
                <w:lang w:val="en-GB"/>
              </w:rPr>
              <w:t>if CIFRE funding</w:t>
            </w:r>
            <w:r w:rsidR="00D14671" w:rsidRPr="00C95FC5">
              <w:rPr>
                <w:rFonts w:asciiTheme="minorHAnsi" w:hAnsiTheme="minorHAnsi" w:cstheme="minorHAnsi"/>
                <w:b/>
                <w:iCs/>
                <w:sz w:val="24"/>
                <w:szCs w:val="16"/>
                <w:lang w:val="en-GB"/>
              </w:rPr>
              <w:t>, priv</w:t>
            </w:r>
            <w:r w:rsidRPr="00C95FC5">
              <w:rPr>
                <w:rFonts w:asciiTheme="minorHAnsi" w:hAnsiTheme="minorHAnsi" w:cstheme="minorHAnsi"/>
                <w:b/>
                <w:iCs/>
                <w:sz w:val="24"/>
                <w:szCs w:val="16"/>
                <w:lang w:val="en-GB"/>
              </w:rPr>
              <w:t xml:space="preserve">ate </w:t>
            </w:r>
            <w:r w:rsidR="00C62001" w:rsidRPr="00C95FC5">
              <w:rPr>
                <w:rFonts w:asciiTheme="minorHAnsi" w:hAnsiTheme="minorHAnsi" w:cstheme="minorHAnsi"/>
                <w:b/>
                <w:iCs/>
                <w:sz w:val="24"/>
                <w:szCs w:val="16"/>
                <w:lang w:val="en-GB"/>
              </w:rPr>
              <w:t>funding…</w:t>
            </w:r>
            <w:r w:rsidR="00D14671" w:rsidRPr="00C95FC5">
              <w:rPr>
                <w:rFonts w:asciiTheme="minorHAnsi" w:hAnsiTheme="minorHAnsi" w:cstheme="minorHAnsi"/>
                <w:b/>
                <w:iCs/>
                <w:sz w:val="24"/>
                <w:szCs w:val="16"/>
                <w:lang w:val="en-GB"/>
              </w:rPr>
              <w:t>)</w:t>
            </w:r>
          </w:p>
          <w:p w14:paraId="6230649F" w14:textId="77777777"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Surname, first name:</w:t>
            </w:r>
          </w:p>
          <w:p w14:paraId="75911395" w14:textId="77777777"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Position: </w:t>
            </w:r>
          </w:p>
          <w:p w14:paraId="48C6C6B2" w14:textId="77777777"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Employer:</w:t>
            </w:r>
          </w:p>
          <w:p w14:paraId="76012417" w14:textId="77777777"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Rate of thesis supervision in the present project (%): </w:t>
            </w:r>
          </w:p>
          <w:p w14:paraId="24D27866" w14:textId="77777777" w:rsidR="0040755B" w:rsidRPr="00C95FC5" w:rsidRDefault="0040755B" w:rsidP="0040755B">
            <w:pPr>
              <w:spacing w:before="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 xml:space="preserve">Total rate of thesis supervision in ongoing theses (supervisions and co-supervisions) (%): </w:t>
            </w:r>
          </w:p>
          <w:p w14:paraId="6B34ABC7" w14:textId="190A14A0" w:rsidR="006767FD" w:rsidRPr="00C95FC5" w:rsidRDefault="0040755B" w:rsidP="00AD498E">
            <w:pPr>
              <w:spacing w:before="120" w:after="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 xml:space="preserve">Number of current thesis supervisions/co-supervisions: </w:t>
            </w:r>
          </w:p>
        </w:tc>
      </w:tr>
      <w:tr w:rsidR="006767FD" w:rsidRPr="00C95FC5" w14:paraId="799DF3E2" w14:textId="77777777" w:rsidTr="00BE2808">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DBBBDA" w14:textId="6881F50B" w:rsidR="006767FD" w:rsidRPr="00C95FC5" w:rsidRDefault="0040755B">
            <w:pPr>
              <w:spacing w:before="120"/>
              <w:jc w:val="both"/>
              <w:rPr>
                <w:rFonts w:asciiTheme="minorHAnsi" w:hAnsiTheme="minorHAnsi" w:cstheme="minorHAnsi"/>
                <w:b/>
                <w:iCs/>
                <w:sz w:val="24"/>
                <w:szCs w:val="16"/>
                <w:lang w:val="en-GB"/>
              </w:rPr>
            </w:pPr>
            <w:r w:rsidRPr="00C95FC5">
              <w:rPr>
                <w:rFonts w:asciiTheme="minorHAnsi" w:hAnsiTheme="minorHAnsi" w:cstheme="minorHAnsi"/>
                <w:b/>
                <w:iCs/>
                <w:sz w:val="24"/>
                <w:szCs w:val="16"/>
                <w:lang w:val="en-GB"/>
              </w:rPr>
              <w:t>International partner</w:t>
            </w:r>
            <w:r w:rsidR="00D14671" w:rsidRPr="00C95FC5">
              <w:rPr>
                <w:rFonts w:asciiTheme="minorHAnsi" w:hAnsiTheme="minorHAnsi" w:cstheme="minorHAnsi"/>
                <w:b/>
                <w:iCs/>
                <w:sz w:val="24"/>
                <w:szCs w:val="16"/>
                <w:lang w:val="en-GB"/>
              </w:rPr>
              <w:t xml:space="preserve"> (</w:t>
            </w:r>
            <w:r w:rsidRPr="00C95FC5">
              <w:rPr>
                <w:rFonts w:asciiTheme="minorHAnsi" w:hAnsiTheme="minorHAnsi" w:cstheme="minorHAnsi"/>
                <w:b/>
                <w:iCs/>
                <w:sz w:val="24"/>
                <w:szCs w:val="16"/>
                <w:lang w:val="en-GB"/>
              </w:rPr>
              <w:t xml:space="preserve">if </w:t>
            </w:r>
            <w:proofErr w:type="spellStart"/>
            <w:r w:rsidRPr="00C95FC5">
              <w:rPr>
                <w:rFonts w:asciiTheme="minorHAnsi" w:hAnsiTheme="minorHAnsi" w:cstheme="minorHAnsi"/>
                <w:b/>
                <w:iCs/>
                <w:sz w:val="24"/>
                <w:szCs w:val="16"/>
                <w:lang w:val="en-GB"/>
              </w:rPr>
              <w:t>Cotutelle</w:t>
            </w:r>
            <w:proofErr w:type="spellEnd"/>
            <w:r w:rsidRPr="00C95FC5">
              <w:rPr>
                <w:rFonts w:asciiTheme="minorHAnsi" w:hAnsiTheme="minorHAnsi" w:cstheme="minorHAnsi"/>
                <w:b/>
                <w:iCs/>
                <w:sz w:val="24"/>
                <w:szCs w:val="16"/>
                <w:lang w:val="en-GB"/>
              </w:rPr>
              <w:t xml:space="preserve"> thesis</w:t>
            </w:r>
            <w:r w:rsidR="00D14671" w:rsidRPr="00C95FC5">
              <w:rPr>
                <w:rFonts w:asciiTheme="minorHAnsi" w:hAnsiTheme="minorHAnsi" w:cstheme="minorHAnsi"/>
                <w:b/>
                <w:iCs/>
                <w:sz w:val="24"/>
                <w:szCs w:val="16"/>
                <w:lang w:val="en-GB"/>
              </w:rPr>
              <w:t>)</w:t>
            </w:r>
          </w:p>
          <w:p w14:paraId="20CC4D44" w14:textId="77777777"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Surname, first name:</w:t>
            </w:r>
          </w:p>
          <w:p w14:paraId="58BCF634" w14:textId="77777777"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Position: </w:t>
            </w:r>
          </w:p>
          <w:p w14:paraId="643E1430" w14:textId="77777777"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Employer:</w:t>
            </w:r>
          </w:p>
          <w:p w14:paraId="3C995379" w14:textId="77777777" w:rsidR="0040755B" w:rsidRPr="00C95FC5" w:rsidRDefault="0040755B" w:rsidP="0040755B">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Rate of thesis supervision in the present project (%): </w:t>
            </w:r>
          </w:p>
          <w:p w14:paraId="61242139" w14:textId="77777777" w:rsidR="0040755B" w:rsidRPr="00C95FC5" w:rsidRDefault="0040755B" w:rsidP="0040755B">
            <w:pPr>
              <w:spacing w:before="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lastRenderedPageBreak/>
              <w:t xml:space="preserve">Total rate of thesis supervision in ongoing theses (supervisions and co-supervisions) (%): </w:t>
            </w:r>
          </w:p>
          <w:p w14:paraId="2D142A0D" w14:textId="6E11DB48" w:rsidR="00AA2A91" w:rsidRPr="00C95FC5" w:rsidRDefault="0040755B" w:rsidP="00AD498E">
            <w:pPr>
              <w:spacing w:before="120" w:after="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 xml:space="preserve">Number of current thesis supervisions/co-supervisions: </w:t>
            </w:r>
          </w:p>
        </w:tc>
      </w:tr>
      <w:tr w:rsidR="006767FD" w:rsidRPr="00C95FC5" w14:paraId="769267EF" w14:textId="77777777" w:rsidTr="00BE2808">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A22A06" w14:textId="30FE2D88" w:rsidR="006767FD" w:rsidRPr="00C95FC5" w:rsidRDefault="0040755B">
            <w:pPr>
              <w:spacing w:before="120"/>
              <w:rPr>
                <w:rFonts w:asciiTheme="minorHAnsi" w:hAnsiTheme="minorHAnsi" w:cstheme="minorHAnsi"/>
                <w:b/>
                <w:iCs/>
                <w:sz w:val="24"/>
                <w:szCs w:val="16"/>
                <w:lang w:val="en-GB"/>
              </w:rPr>
            </w:pPr>
            <w:r w:rsidRPr="00C95FC5">
              <w:rPr>
                <w:rFonts w:asciiTheme="minorHAnsi" w:hAnsiTheme="minorHAnsi" w:cstheme="minorHAnsi"/>
                <w:b/>
                <w:iCs/>
                <w:sz w:val="24"/>
                <w:szCs w:val="16"/>
                <w:lang w:val="en-GB"/>
              </w:rPr>
              <w:lastRenderedPageBreak/>
              <w:t>Professional status of previous PhD students supervised by both director and co-supervisors (from 5 years</w:t>
            </w:r>
            <w:r w:rsidR="00D14671" w:rsidRPr="00C95FC5">
              <w:rPr>
                <w:rFonts w:asciiTheme="minorHAnsi" w:hAnsiTheme="minorHAnsi" w:cstheme="minorHAnsi"/>
                <w:b/>
                <w:iCs/>
                <w:sz w:val="24"/>
                <w:szCs w:val="16"/>
                <w:lang w:val="en-GB"/>
              </w:rPr>
              <w:t>)</w:t>
            </w:r>
          </w:p>
          <w:p w14:paraId="33DD3A2F" w14:textId="49A0A72D" w:rsidR="008D5062" w:rsidRPr="00C95FC5" w:rsidRDefault="008D5062" w:rsidP="008D5062">
            <w:pPr>
              <w:spacing w:before="120" w:after="120"/>
              <w:rPr>
                <w:rFonts w:asciiTheme="minorHAnsi" w:hAnsiTheme="minorHAnsi" w:cstheme="minorHAnsi"/>
                <w:i/>
                <w:iCs/>
                <w:color w:val="1F497D" w:themeColor="text2"/>
                <w:sz w:val="24"/>
                <w:szCs w:val="16"/>
                <w:lang w:val="en-GB"/>
              </w:rPr>
            </w:pPr>
            <w:r w:rsidRPr="00C95FC5">
              <w:rPr>
                <w:rFonts w:asciiTheme="minorHAnsi" w:hAnsiTheme="minorHAnsi" w:cstheme="minorHAnsi"/>
                <w:i/>
                <w:iCs/>
                <w:color w:val="1F497D" w:themeColor="text2"/>
                <w:sz w:val="24"/>
                <w:szCs w:val="16"/>
                <w:lang w:val="en-GB"/>
              </w:rPr>
              <w:t xml:space="preserve">Please provide the following information for </w:t>
            </w:r>
            <w:r w:rsidRPr="00C95FC5">
              <w:rPr>
                <w:rFonts w:asciiTheme="minorHAnsi" w:hAnsiTheme="minorHAnsi" w:cstheme="minorHAnsi"/>
                <w:i/>
                <w:iCs/>
                <w:color w:val="1F497D" w:themeColor="text2"/>
                <w:sz w:val="24"/>
                <w:szCs w:val="16"/>
                <w:u w:val="single"/>
                <w:lang w:val="en-GB"/>
              </w:rPr>
              <w:t>each</w:t>
            </w:r>
            <w:r w:rsidRPr="00C95FC5">
              <w:rPr>
                <w:rFonts w:asciiTheme="minorHAnsi" w:hAnsiTheme="minorHAnsi" w:cstheme="minorHAnsi"/>
                <w:i/>
                <w:iCs/>
                <w:color w:val="1F497D" w:themeColor="text2"/>
                <w:sz w:val="24"/>
                <w:szCs w:val="16"/>
                <w:lang w:val="en-GB"/>
              </w:rPr>
              <w:t xml:space="preserve"> PhD students supervised</w:t>
            </w:r>
          </w:p>
          <w:p w14:paraId="59FE83D2" w14:textId="7C304DAF" w:rsidR="008D5062" w:rsidRPr="00C95FC5" w:rsidRDefault="008D5062" w:rsidP="008D5062">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Surname, first name:</w:t>
            </w:r>
            <w:r w:rsidR="00BE2808" w:rsidRPr="00C95FC5">
              <w:rPr>
                <w:rFonts w:asciiTheme="minorHAnsi" w:hAnsiTheme="minorHAnsi" w:cstheme="minorHAnsi"/>
                <w:iCs/>
                <w:sz w:val="24"/>
                <w:szCs w:val="16"/>
                <w:lang w:val="en-GB"/>
              </w:rPr>
              <w:t xml:space="preserve"> GAILLAC Antoine</w:t>
            </w:r>
          </w:p>
          <w:p w14:paraId="1413ECF4" w14:textId="75E9A2CE" w:rsidR="008D5062" w:rsidRPr="00C95FC5" w:rsidRDefault="008D5062" w:rsidP="008D5062">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Date of PhD beginning and PhD defence: </w:t>
            </w:r>
            <w:proofErr w:type="spellStart"/>
            <w:r w:rsidR="00BE2808" w:rsidRPr="00C95FC5">
              <w:rPr>
                <w:rFonts w:asciiTheme="minorHAnsi" w:hAnsiTheme="minorHAnsi" w:cstheme="minorHAnsi"/>
                <w:iCs/>
                <w:sz w:val="24"/>
                <w:szCs w:val="16"/>
                <w:lang w:val="en-GB"/>
              </w:rPr>
              <w:t>december</w:t>
            </w:r>
            <w:proofErr w:type="spellEnd"/>
            <w:r w:rsidR="00BE2808" w:rsidRPr="00C95FC5">
              <w:rPr>
                <w:rFonts w:asciiTheme="minorHAnsi" w:hAnsiTheme="minorHAnsi" w:cstheme="minorHAnsi"/>
                <w:iCs/>
                <w:sz w:val="24"/>
                <w:szCs w:val="16"/>
                <w:lang w:val="en-GB"/>
              </w:rPr>
              <w:t xml:space="preserve"> 2020 – </w:t>
            </w:r>
            <w:proofErr w:type="spellStart"/>
            <w:r w:rsidR="00BE2808" w:rsidRPr="00C95FC5">
              <w:rPr>
                <w:rFonts w:asciiTheme="minorHAnsi" w:hAnsiTheme="minorHAnsi" w:cstheme="minorHAnsi"/>
                <w:iCs/>
                <w:sz w:val="24"/>
                <w:szCs w:val="16"/>
                <w:lang w:val="en-GB"/>
              </w:rPr>
              <w:t>february</w:t>
            </w:r>
            <w:proofErr w:type="spellEnd"/>
            <w:r w:rsidR="00BE2808" w:rsidRPr="00C95FC5">
              <w:rPr>
                <w:rFonts w:asciiTheme="minorHAnsi" w:hAnsiTheme="minorHAnsi" w:cstheme="minorHAnsi"/>
                <w:iCs/>
                <w:sz w:val="24"/>
                <w:szCs w:val="16"/>
                <w:lang w:val="en-GB"/>
              </w:rPr>
              <w:t xml:space="preserve"> 2024</w:t>
            </w:r>
          </w:p>
          <w:p w14:paraId="3816BD0F" w14:textId="569F76C6" w:rsidR="008D5062" w:rsidRPr="00C95FC5" w:rsidRDefault="008D5062" w:rsidP="008D5062">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Thesis supervision: </w:t>
            </w:r>
            <w:r w:rsidR="00BE2808" w:rsidRPr="00C95FC5">
              <w:rPr>
                <w:rFonts w:asciiTheme="minorHAnsi" w:hAnsiTheme="minorHAnsi" w:cs="Calibri"/>
                <w:sz w:val="24"/>
                <w:szCs w:val="24"/>
                <w:lang w:val="en-GB"/>
              </w:rPr>
              <w:t xml:space="preserve">Emmanuel JAFFRÈS (co-direction : </w:t>
            </w:r>
            <w:r w:rsidR="00BE2808" w:rsidRPr="00C95FC5">
              <w:rPr>
                <w:rFonts w:asciiTheme="minorHAnsi" w:hAnsiTheme="minorHAnsi" w:cstheme="minorHAnsi"/>
                <w:sz w:val="24"/>
                <w:szCs w:val="24"/>
                <w:lang w:val="en-GB"/>
              </w:rPr>
              <w:t>Hervé PREVOST)</w:t>
            </w:r>
          </w:p>
          <w:p w14:paraId="5B5FC18A" w14:textId="14BFFEF8" w:rsidR="008D5062" w:rsidRPr="00C95FC5" w:rsidRDefault="008D5062" w:rsidP="008D5062">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Professional status and location:</w:t>
            </w:r>
            <w:r w:rsidR="00BE2808" w:rsidRPr="00C95FC5">
              <w:rPr>
                <w:rFonts w:asciiTheme="minorHAnsi" w:hAnsiTheme="minorHAnsi" w:cstheme="minorHAnsi"/>
                <w:iCs/>
                <w:sz w:val="24"/>
                <w:szCs w:val="16"/>
                <w:lang w:val="en-GB"/>
              </w:rPr>
              <w:t xml:space="preserve"> looking for work</w:t>
            </w:r>
          </w:p>
          <w:p w14:paraId="5EEA9811" w14:textId="20B4463E" w:rsidR="008D5062" w:rsidRPr="00C95FC5" w:rsidRDefault="008D5062" w:rsidP="008D5062">
            <w:pPr>
              <w:spacing w:before="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 xml:space="preserve">Contract profile (post-doc, fixed-term, permanent): </w:t>
            </w:r>
          </w:p>
          <w:p w14:paraId="4EDB0BC6" w14:textId="24A524EC" w:rsidR="006767FD" w:rsidRPr="00C95FC5" w:rsidRDefault="006F5551" w:rsidP="008D5062">
            <w:pPr>
              <w:spacing w:before="120"/>
              <w:jc w:val="both"/>
              <w:rPr>
                <w:rFonts w:asciiTheme="minorHAnsi" w:hAnsiTheme="minorHAnsi" w:cstheme="minorBidi"/>
                <w:sz w:val="24"/>
                <w:szCs w:val="24"/>
                <w:u w:val="single"/>
                <w:lang w:val="en-GB"/>
              </w:rPr>
            </w:pPr>
            <w:r w:rsidRPr="00C95FC5">
              <w:rPr>
                <w:rFonts w:asciiTheme="minorHAnsi" w:hAnsiTheme="minorHAnsi" w:cstheme="minorBidi"/>
                <w:sz w:val="24"/>
                <w:szCs w:val="24"/>
                <w:u w:val="single"/>
                <w:lang w:val="en-GB"/>
              </w:rPr>
              <w:t>List of publications from the thesis work</w:t>
            </w:r>
            <w:r w:rsidR="00D14671" w:rsidRPr="00C95FC5">
              <w:rPr>
                <w:rFonts w:asciiTheme="minorHAnsi" w:hAnsiTheme="minorHAnsi" w:cstheme="minorBidi"/>
                <w:sz w:val="24"/>
                <w:szCs w:val="24"/>
                <w:u w:val="single"/>
                <w:lang w:val="en-GB"/>
              </w:rPr>
              <w:t>:</w:t>
            </w:r>
          </w:p>
          <w:p w14:paraId="7F7540BA" w14:textId="77777777" w:rsidR="00BE2808" w:rsidRPr="00C95FC5" w:rsidRDefault="00BE2808" w:rsidP="00BE2808">
            <w:pPr>
              <w:jc w:val="both"/>
              <w:rPr>
                <w:rFonts w:asciiTheme="minorHAnsi" w:hAnsiTheme="minorHAnsi" w:cstheme="minorHAnsi"/>
                <w:sz w:val="16"/>
                <w:szCs w:val="16"/>
                <w:lang w:val="en-GB"/>
              </w:rPr>
            </w:pPr>
            <w:r w:rsidRPr="00C95FC5">
              <w:rPr>
                <w:rFonts w:asciiTheme="minorHAnsi" w:hAnsiTheme="minorHAnsi" w:cstheme="minorHAnsi"/>
                <w:sz w:val="16"/>
                <w:szCs w:val="16"/>
              </w:rPr>
              <w:t xml:space="preserve">Gaillac A., Gourin C., Dubreil L., Briandet R., Prévost H. and </w:t>
            </w:r>
            <w:r w:rsidRPr="00C95FC5">
              <w:rPr>
                <w:rFonts w:asciiTheme="minorHAnsi" w:hAnsiTheme="minorHAnsi" w:cstheme="minorHAnsi"/>
                <w:b/>
                <w:sz w:val="16"/>
                <w:szCs w:val="16"/>
              </w:rPr>
              <w:t xml:space="preserve">E. </w:t>
            </w:r>
            <w:proofErr w:type="spellStart"/>
            <w:r w:rsidRPr="00C95FC5">
              <w:rPr>
                <w:rFonts w:asciiTheme="minorHAnsi" w:hAnsiTheme="minorHAnsi" w:cstheme="minorHAnsi"/>
                <w:b/>
                <w:sz w:val="16"/>
                <w:szCs w:val="16"/>
              </w:rPr>
              <w:t>Jaffrès</w:t>
            </w:r>
            <w:proofErr w:type="spellEnd"/>
            <w:r w:rsidRPr="00C95FC5">
              <w:rPr>
                <w:rFonts w:asciiTheme="minorHAnsi" w:hAnsiTheme="minorHAnsi" w:cstheme="minorHAnsi"/>
                <w:sz w:val="16"/>
                <w:szCs w:val="16"/>
              </w:rPr>
              <w:t xml:space="preserve">. </w:t>
            </w:r>
            <w:r w:rsidRPr="00C95FC5">
              <w:rPr>
                <w:rFonts w:asciiTheme="minorHAnsi" w:hAnsiTheme="minorHAnsi" w:cstheme="minorHAnsi"/>
                <w:sz w:val="16"/>
                <w:szCs w:val="16"/>
                <w:lang w:val="en-GB"/>
              </w:rPr>
              <w:t xml:space="preserve">Biofilm formation of the food spoiler </w:t>
            </w:r>
            <w:proofErr w:type="spellStart"/>
            <w:r w:rsidRPr="00C95FC5">
              <w:rPr>
                <w:rFonts w:asciiTheme="minorHAnsi" w:hAnsiTheme="minorHAnsi" w:cstheme="minorHAnsi"/>
                <w:sz w:val="16"/>
                <w:szCs w:val="16"/>
                <w:lang w:val="en-GB"/>
              </w:rPr>
              <w:t>Brochothrix</w:t>
            </w:r>
            <w:proofErr w:type="spellEnd"/>
            <w:r w:rsidRPr="00C95FC5">
              <w:rPr>
                <w:rFonts w:asciiTheme="minorHAnsi" w:hAnsiTheme="minorHAnsi" w:cstheme="minorHAnsi"/>
                <w:sz w:val="16"/>
                <w:szCs w:val="16"/>
                <w:lang w:val="en-GB"/>
              </w:rPr>
              <w:t xml:space="preserve"> </w:t>
            </w:r>
            <w:proofErr w:type="spellStart"/>
            <w:r w:rsidRPr="00C95FC5">
              <w:rPr>
                <w:rFonts w:asciiTheme="minorHAnsi" w:hAnsiTheme="minorHAnsi" w:cstheme="minorHAnsi"/>
                <w:sz w:val="16"/>
                <w:szCs w:val="16"/>
                <w:lang w:val="en-GB"/>
              </w:rPr>
              <w:t>thermosphacta</w:t>
            </w:r>
            <w:proofErr w:type="spellEnd"/>
            <w:r w:rsidRPr="00C95FC5">
              <w:rPr>
                <w:rFonts w:asciiTheme="minorHAnsi" w:hAnsiTheme="minorHAnsi" w:cstheme="minorHAnsi"/>
                <w:sz w:val="16"/>
                <w:szCs w:val="16"/>
                <w:lang w:val="en-GB"/>
              </w:rPr>
              <w:t xml:space="preserve"> on different industrial surface materials using a biofilm reactor. Food Microbiology. Volume 120, June 2024. DOI: https://doi.org/10.1016/j.fm.2023.104457</w:t>
            </w:r>
          </w:p>
          <w:p w14:paraId="50411DF9" w14:textId="77777777" w:rsidR="00BE2808" w:rsidRPr="00C95FC5" w:rsidRDefault="00BE2808" w:rsidP="00BE2808">
            <w:pPr>
              <w:jc w:val="both"/>
              <w:rPr>
                <w:rFonts w:asciiTheme="minorHAnsi" w:hAnsiTheme="minorHAnsi" w:cstheme="minorHAnsi"/>
                <w:sz w:val="16"/>
                <w:szCs w:val="16"/>
                <w:lang w:val="en-GB"/>
              </w:rPr>
            </w:pPr>
          </w:p>
          <w:p w14:paraId="6D27C3C7" w14:textId="298E9FD5" w:rsidR="00BE2808" w:rsidRPr="00C95FC5" w:rsidRDefault="00BE2808" w:rsidP="00BE2808">
            <w:pPr>
              <w:jc w:val="both"/>
              <w:rPr>
                <w:rFonts w:asciiTheme="minorHAnsi" w:hAnsiTheme="minorHAnsi" w:cstheme="minorHAnsi"/>
                <w:sz w:val="16"/>
                <w:szCs w:val="16"/>
                <w:lang w:val="en-GB"/>
              </w:rPr>
            </w:pPr>
            <w:r w:rsidRPr="00C95FC5">
              <w:rPr>
                <w:rFonts w:asciiTheme="minorHAnsi" w:hAnsiTheme="minorHAnsi" w:cstheme="minorHAnsi"/>
                <w:sz w:val="16"/>
                <w:szCs w:val="16"/>
              </w:rPr>
              <w:t xml:space="preserve">Gaillac A., Briandet R., Delahaye E., Deschamps J., Vigneau E., Philippe </w:t>
            </w:r>
            <w:proofErr w:type="spellStart"/>
            <w:r w:rsidRPr="00C95FC5">
              <w:rPr>
                <w:rFonts w:asciiTheme="minorHAnsi" w:hAnsiTheme="minorHAnsi" w:cstheme="minorHAnsi"/>
                <w:sz w:val="16"/>
                <w:szCs w:val="16"/>
              </w:rPr>
              <w:t>Courcoux</w:t>
            </w:r>
            <w:proofErr w:type="spellEnd"/>
            <w:r w:rsidRPr="00C95FC5">
              <w:rPr>
                <w:rFonts w:asciiTheme="minorHAnsi" w:hAnsiTheme="minorHAnsi" w:cstheme="minorHAnsi"/>
                <w:sz w:val="16"/>
                <w:szCs w:val="16"/>
              </w:rPr>
              <w:t xml:space="preserve">., </w:t>
            </w:r>
            <w:proofErr w:type="spellStart"/>
            <w:r w:rsidRPr="00C95FC5">
              <w:rPr>
                <w:rFonts w:asciiTheme="minorHAnsi" w:hAnsiTheme="minorHAnsi" w:cstheme="minorHAnsi"/>
                <w:b/>
                <w:sz w:val="16"/>
                <w:szCs w:val="16"/>
              </w:rPr>
              <w:t>Jaffrès</w:t>
            </w:r>
            <w:proofErr w:type="spellEnd"/>
            <w:r w:rsidRPr="00C95FC5">
              <w:rPr>
                <w:rFonts w:asciiTheme="minorHAnsi" w:hAnsiTheme="minorHAnsi" w:cstheme="minorHAnsi"/>
                <w:b/>
                <w:sz w:val="16"/>
                <w:szCs w:val="16"/>
              </w:rPr>
              <w:t xml:space="preserve"> E</w:t>
            </w:r>
            <w:r w:rsidRPr="00C95FC5">
              <w:rPr>
                <w:rFonts w:asciiTheme="minorHAnsi" w:hAnsiTheme="minorHAnsi" w:cstheme="minorHAnsi"/>
                <w:sz w:val="16"/>
                <w:szCs w:val="16"/>
              </w:rPr>
              <w:t xml:space="preserve"> and H. Prévost (2022). </w:t>
            </w:r>
            <w:r w:rsidRPr="00C95FC5">
              <w:rPr>
                <w:rFonts w:asciiTheme="minorHAnsi" w:hAnsiTheme="minorHAnsi" w:cstheme="minorHAnsi"/>
                <w:sz w:val="16"/>
                <w:szCs w:val="16"/>
                <w:lang w:val="en-GB"/>
              </w:rPr>
              <w:t xml:space="preserve">Exploring the diversity of biofilm formation by the food spoiler </w:t>
            </w:r>
            <w:proofErr w:type="spellStart"/>
            <w:r w:rsidRPr="00C95FC5">
              <w:rPr>
                <w:rFonts w:asciiTheme="minorHAnsi" w:hAnsiTheme="minorHAnsi" w:cstheme="minorHAnsi"/>
                <w:sz w:val="16"/>
                <w:szCs w:val="16"/>
                <w:lang w:val="en-GB"/>
              </w:rPr>
              <w:t>Brochothrix</w:t>
            </w:r>
            <w:proofErr w:type="spellEnd"/>
            <w:r w:rsidRPr="00C95FC5">
              <w:rPr>
                <w:rFonts w:asciiTheme="minorHAnsi" w:hAnsiTheme="minorHAnsi" w:cstheme="minorHAnsi"/>
                <w:sz w:val="16"/>
                <w:szCs w:val="16"/>
                <w:lang w:val="en-GB"/>
              </w:rPr>
              <w:t xml:space="preserve"> </w:t>
            </w:r>
            <w:proofErr w:type="spellStart"/>
            <w:r w:rsidRPr="00C95FC5">
              <w:rPr>
                <w:rFonts w:asciiTheme="minorHAnsi" w:hAnsiTheme="minorHAnsi" w:cstheme="minorHAnsi"/>
                <w:sz w:val="16"/>
                <w:szCs w:val="16"/>
                <w:lang w:val="en-GB"/>
              </w:rPr>
              <w:t>thermosphacta</w:t>
            </w:r>
            <w:proofErr w:type="spellEnd"/>
            <w:r w:rsidRPr="00C95FC5">
              <w:rPr>
                <w:rFonts w:asciiTheme="minorHAnsi" w:hAnsiTheme="minorHAnsi" w:cstheme="minorHAnsi"/>
                <w:sz w:val="16"/>
                <w:szCs w:val="16"/>
                <w:lang w:val="en-GB"/>
              </w:rPr>
              <w:t>. Microorganisms. 2022 Dec 15</w:t>
            </w:r>
            <w:proofErr w:type="gramStart"/>
            <w:r w:rsidRPr="00C95FC5">
              <w:rPr>
                <w:rFonts w:asciiTheme="minorHAnsi" w:hAnsiTheme="minorHAnsi" w:cstheme="minorHAnsi"/>
                <w:sz w:val="16"/>
                <w:szCs w:val="16"/>
                <w:lang w:val="en-GB"/>
              </w:rPr>
              <w:t>;10</w:t>
            </w:r>
            <w:proofErr w:type="gramEnd"/>
            <w:r w:rsidRPr="00C95FC5">
              <w:rPr>
                <w:rFonts w:asciiTheme="minorHAnsi" w:hAnsiTheme="minorHAnsi" w:cstheme="minorHAnsi"/>
                <w:sz w:val="16"/>
                <w:szCs w:val="16"/>
                <w:lang w:val="en-GB"/>
              </w:rPr>
              <w:t xml:space="preserve">(12):2474. </w:t>
            </w:r>
            <w:proofErr w:type="spellStart"/>
            <w:r w:rsidRPr="00C95FC5">
              <w:rPr>
                <w:rFonts w:asciiTheme="minorHAnsi" w:hAnsiTheme="minorHAnsi" w:cstheme="minorHAnsi"/>
                <w:sz w:val="16"/>
                <w:szCs w:val="16"/>
                <w:lang w:val="en-GB"/>
              </w:rPr>
              <w:t>doi</w:t>
            </w:r>
            <w:proofErr w:type="spellEnd"/>
            <w:r w:rsidRPr="00C95FC5">
              <w:rPr>
                <w:rFonts w:asciiTheme="minorHAnsi" w:hAnsiTheme="minorHAnsi" w:cstheme="minorHAnsi"/>
                <w:sz w:val="16"/>
                <w:szCs w:val="16"/>
                <w:lang w:val="en-GB"/>
              </w:rPr>
              <w:t>: 10.3390/microorganisms10122474</w:t>
            </w:r>
          </w:p>
          <w:p w14:paraId="5F966FA4" w14:textId="2945C870" w:rsidR="00BE2808" w:rsidRPr="00C95FC5" w:rsidRDefault="00BE2808" w:rsidP="00BE2808">
            <w:pPr>
              <w:jc w:val="both"/>
              <w:rPr>
                <w:rFonts w:asciiTheme="minorHAnsi" w:hAnsiTheme="minorHAnsi" w:cstheme="minorHAnsi"/>
                <w:sz w:val="16"/>
                <w:szCs w:val="16"/>
                <w:lang w:val="en-GB"/>
              </w:rPr>
            </w:pPr>
          </w:p>
          <w:p w14:paraId="2977DE51" w14:textId="7A25322E" w:rsidR="00BE2808" w:rsidRPr="00C95FC5" w:rsidRDefault="00BE2808" w:rsidP="00BE2808">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Surname, first name: MAILLET </w:t>
            </w:r>
            <w:proofErr w:type="spellStart"/>
            <w:r w:rsidRPr="00C95FC5">
              <w:rPr>
                <w:rFonts w:asciiTheme="minorHAnsi" w:hAnsiTheme="minorHAnsi" w:cstheme="minorHAnsi"/>
                <w:iCs/>
                <w:sz w:val="24"/>
                <w:szCs w:val="16"/>
                <w:lang w:val="en-GB"/>
              </w:rPr>
              <w:t>Aurélien</w:t>
            </w:r>
            <w:proofErr w:type="spellEnd"/>
          </w:p>
          <w:p w14:paraId="76988358" w14:textId="6323B9D7" w:rsidR="00BE2808" w:rsidRPr="00C95FC5" w:rsidRDefault="00BE2808" w:rsidP="00BE2808">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Date of PhD beginning and PhD defence: </w:t>
            </w:r>
            <w:proofErr w:type="spellStart"/>
            <w:r w:rsidRPr="00C95FC5">
              <w:rPr>
                <w:rFonts w:asciiTheme="minorHAnsi" w:hAnsiTheme="minorHAnsi" w:cstheme="minorHAnsi"/>
                <w:iCs/>
                <w:sz w:val="24"/>
                <w:szCs w:val="16"/>
                <w:lang w:val="en-GB"/>
              </w:rPr>
              <w:t>february</w:t>
            </w:r>
            <w:proofErr w:type="spellEnd"/>
            <w:r w:rsidRPr="00C95FC5">
              <w:rPr>
                <w:rFonts w:asciiTheme="minorHAnsi" w:hAnsiTheme="minorHAnsi" w:cstheme="minorHAnsi"/>
                <w:iCs/>
                <w:sz w:val="24"/>
                <w:szCs w:val="16"/>
                <w:lang w:val="en-GB"/>
              </w:rPr>
              <w:t xml:space="preserve"> 2017 – </w:t>
            </w:r>
            <w:proofErr w:type="spellStart"/>
            <w:r w:rsidRPr="00C95FC5">
              <w:rPr>
                <w:rFonts w:asciiTheme="minorHAnsi" w:hAnsiTheme="minorHAnsi" w:cstheme="minorHAnsi"/>
                <w:iCs/>
                <w:sz w:val="24"/>
                <w:szCs w:val="16"/>
                <w:lang w:val="en-GB"/>
              </w:rPr>
              <w:t>february</w:t>
            </w:r>
            <w:proofErr w:type="spellEnd"/>
            <w:r w:rsidRPr="00C95FC5">
              <w:rPr>
                <w:rFonts w:asciiTheme="minorHAnsi" w:hAnsiTheme="minorHAnsi" w:cstheme="minorHAnsi"/>
                <w:iCs/>
                <w:sz w:val="24"/>
                <w:szCs w:val="16"/>
                <w:lang w:val="en-GB"/>
              </w:rPr>
              <w:t xml:space="preserve"> 2021</w:t>
            </w:r>
          </w:p>
          <w:p w14:paraId="53F3B078" w14:textId="407D27E7" w:rsidR="00BE2808" w:rsidRPr="00C95FC5" w:rsidRDefault="00BE2808" w:rsidP="00BE2808">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Thesis supervision: </w:t>
            </w:r>
            <w:r w:rsidRPr="00C95FC5">
              <w:rPr>
                <w:rFonts w:asciiTheme="minorHAnsi" w:hAnsiTheme="minorHAnsi" w:cstheme="minorHAnsi"/>
                <w:sz w:val="24"/>
                <w:szCs w:val="24"/>
                <w:lang w:val="en-GB"/>
              </w:rPr>
              <w:t>Hervé PREVOST</w:t>
            </w:r>
            <w:r w:rsidRPr="00C95FC5">
              <w:rPr>
                <w:rFonts w:asciiTheme="minorHAnsi" w:hAnsiTheme="minorHAnsi" w:cs="Calibri"/>
                <w:sz w:val="24"/>
                <w:szCs w:val="24"/>
                <w:lang w:val="en-GB"/>
              </w:rPr>
              <w:t xml:space="preserve"> (co-supervisor: Emmanuel JAFFRÈS</w:t>
            </w:r>
            <w:r w:rsidRPr="00C95FC5">
              <w:rPr>
                <w:rFonts w:asciiTheme="minorHAnsi" w:hAnsiTheme="minorHAnsi" w:cstheme="minorHAnsi"/>
                <w:sz w:val="24"/>
                <w:szCs w:val="24"/>
                <w:lang w:val="en-GB"/>
              </w:rPr>
              <w:t>)</w:t>
            </w:r>
          </w:p>
          <w:p w14:paraId="0E0740EC" w14:textId="77777777" w:rsidR="00BE2808" w:rsidRPr="00C95FC5" w:rsidRDefault="00BE2808" w:rsidP="00BE2808">
            <w:pPr>
              <w:spacing w:before="120"/>
              <w:jc w:val="both"/>
              <w:rPr>
                <w:rFonts w:asciiTheme="minorHAnsi" w:hAnsiTheme="minorHAnsi" w:cstheme="minorBidi"/>
                <w:sz w:val="24"/>
                <w:szCs w:val="24"/>
                <w:lang w:val="en-GB"/>
              </w:rPr>
            </w:pPr>
            <w:r w:rsidRPr="00C95FC5">
              <w:rPr>
                <w:rFonts w:asciiTheme="minorHAnsi" w:hAnsiTheme="minorHAnsi" w:cstheme="minorHAnsi"/>
                <w:iCs/>
                <w:sz w:val="24"/>
                <w:szCs w:val="16"/>
                <w:lang w:val="en-GB"/>
              </w:rPr>
              <w:t>Professional status and location: Molecular &amp; Genomics Capability Lead, MARS Global Services Laboratories</w:t>
            </w:r>
            <w:r w:rsidRPr="00C95FC5">
              <w:rPr>
                <w:rFonts w:asciiTheme="minorHAnsi" w:hAnsiTheme="minorHAnsi" w:cstheme="minorBidi"/>
                <w:sz w:val="24"/>
                <w:szCs w:val="24"/>
                <w:lang w:val="en-GB"/>
              </w:rPr>
              <w:t xml:space="preserve"> </w:t>
            </w:r>
          </w:p>
          <w:p w14:paraId="2AC4158D" w14:textId="0DAD8A3A" w:rsidR="00BE2808" w:rsidRPr="00C95FC5" w:rsidRDefault="00BE2808" w:rsidP="00BE2808">
            <w:pPr>
              <w:spacing w:before="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Contract profile (post-doc, fixed-term, permanent): permanent</w:t>
            </w:r>
          </w:p>
          <w:p w14:paraId="3F7B9206" w14:textId="77777777" w:rsidR="00BE2808" w:rsidRPr="00C95FC5" w:rsidRDefault="00BE2808" w:rsidP="00BE2808">
            <w:pPr>
              <w:spacing w:before="120"/>
              <w:jc w:val="both"/>
              <w:rPr>
                <w:rFonts w:asciiTheme="minorHAnsi" w:hAnsiTheme="minorHAnsi" w:cstheme="minorBidi"/>
                <w:sz w:val="24"/>
                <w:szCs w:val="24"/>
                <w:u w:val="single"/>
                <w:lang w:val="en-GB"/>
              </w:rPr>
            </w:pPr>
            <w:r w:rsidRPr="00C95FC5">
              <w:rPr>
                <w:rFonts w:asciiTheme="minorHAnsi" w:hAnsiTheme="minorHAnsi" w:cstheme="minorBidi"/>
                <w:sz w:val="24"/>
                <w:szCs w:val="24"/>
                <w:u w:val="single"/>
                <w:lang w:val="en-GB"/>
              </w:rPr>
              <w:t>List of publications from the thesis work:</w:t>
            </w:r>
          </w:p>
          <w:p w14:paraId="5FDBA93E" w14:textId="77777777" w:rsidR="00BE2808" w:rsidRPr="00C95FC5" w:rsidRDefault="00BE2808" w:rsidP="00BE2808">
            <w:pPr>
              <w:rPr>
                <w:rFonts w:asciiTheme="minorHAnsi" w:hAnsiTheme="minorHAnsi" w:cstheme="minorHAnsi"/>
                <w:sz w:val="16"/>
                <w:szCs w:val="16"/>
              </w:rPr>
            </w:pPr>
            <w:r w:rsidRPr="00C95FC5">
              <w:rPr>
                <w:rFonts w:asciiTheme="minorHAnsi" w:hAnsiTheme="minorHAnsi" w:cstheme="minorHAnsi"/>
                <w:sz w:val="16"/>
                <w:szCs w:val="16"/>
              </w:rPr>
              <w:t xml:space="preserve">Maillet A., Bouju-Albert A, </w:t>
            </w:r>
            <w:proofErr w:type="spellStart"/>
            <w:r w:rsidRPr="00C95FC5">
              <w:rPr>
                <w:rFonts w:asciiTheme="minorHAnsi" w:hAnsiTheme="minorHAnsi" w:cstheme="minorHAnsi"/>
                <w:sz w:val="16"/>
                <w:szCs w:val="16"/>
              </w:rPr>
              <w:t>Roblin</w:t>
            </w:r>
            <w:proofErr w:type="spellEnd"/>
            <w:r w:rsidRPr="00C95FC5">
              <w:rPr>
                <w:rFonts w:asciiTheme="minorHAnsi" w:hAnsiTheme="minorHAnsi" w:cstheme="minorHAnsi"/>
                <w:sz w:val="16"/>
                <w:szCs w:val="16"/>
              </w:rPr>
              <w:t xml:space="preserve"> S., </w:t>
            </w:r>
            <w:proofErr w:type="spellStart"/>
            <w:r w:rsidRPr="00C95FC5">
              <w:rPr>
                <w:rFonts w:asciiTheme="minorHAnsi" w:hAnsiTheme="minorHAnsi" w:cstheme="minorHAnsi"/>
                <w:sz w:val="16"/>
                <w:szCs w:val="16"/>
              </w:rPr>
              <w:t>Vaissié</w:t>
            </w:r>
            <w:proofErr w:type="spellEnd"/>
            <w:r w:rsidRPr="00C95FC5">
              <w:rPr>
                <w:rFonts w:asciiTheme="minorHAnsi" w:hAnsiTheme="minorHAnsi" w:cstheme="minorHAnsi"/>
                <w:sz w:val="16"/>
                <w:szCs w:val="16"/>
              </w:rPr>
              <w:t xml:space="preserve"> P., Leuillet S, </w:t>
            </w:r>
            <w:proofErr w:type="spellStart"/>
            <w:r w:rsidRPr="00C95FC5">
              <w:rPr>
                <w:rFonts w:asciiTheme="minorHAnsi" w:hAnsiTheme="minorHAnsi" w:cstheme="minorHAnsi"/>
                <w:sz w:val="16"/>
                <w:szCs w:val="16"/>
              </w:rPr>
              <w:t>Dousset</w:t>
            </w:r>
            <w:proofErr w:type="spellEnd"/>
            <w:r w:rsidRPr="00C95FC5">
              <w:rPr>
                <w:rFonts w:asciiTheme="minorHAnsi" w:hAnsiTheme="minorHAnsi" w:cstheme="minorHAnsi"/>
                <w:sz w:val="16"/>
                <w:szCs w:val="16"/>
              </w:rPr>
              <w:t xml:space="preserve"> X., </w:t>
            </w:r>
            <w:proofErr w:type="spellStart"/>
            <w:r w:rsidRPr="00C95FC5">
              <w:rPr>
                <w:rFonts w:asciiTheme="minorHAnsi" w:hAnsiTheme="minorHAnsi" w:cstheme="minorHAnsi"/>
                <w:b/>
                <w:sz w:val="16"/>
                <w:szCs w:val="16"/>
              </w:rPr>
              <w:t>Jaffrès</w:t>
            </w:r>
            <w:proofErr w:type="spellEnd"/>
            <w:r w:rsidRPr="00C95FC5">
              <w:rPr>
                <w:rFonts w:asciiTheme="minorHAnsi" w:hAnsiTheme="minorHAnsi" w:cstheme="minorHAnsi"/>
                <w:b/>
                <w:sz w:val="16"/>
                <w:szCs w:val="16"/>
              </w:rPr>
              <w:t xml:space="preserve"> E</w:t>
            </w:r>
            <w:r w:rsidRPr="00C95FC5">
              <w:rPr>
                <w:rFonts w:asciiTheme="minorHAnsi" w:hAnsiTheme="minorHAnsi" w:cstheme="minorHAnsi"/>
                <w:sz w:val="16"/>
                <w:szCs w:val="16"/>
              </w:rPr>
              <w:t xml:space="preserve">., Combrisson J. and H Prévost (2021). </w:t>
            </w:r>
            <w:r w:rsidRPr="00C95FC5">
              <w:rPr>
                <w:rFonts w:asciiTheme="minorHAnsi" w:hAnsiTheme="minorHAnsi" w:cstheme="minorHAnsi"/>
                <w:sz w:val="16"/>
                <w:szCs w:val="16"/>
                <w:lang w:val="en-US"/>
              </w:rPr>
              <w:t xml:space="preserve">Impact of DNA extraction and sampling methods on bacterial communities monitored by 16S rDNA </w:t>
            </w:r>
            <w:proofErr w:type="spellStart"/>
            <w:r w:rsidRPr="00C95FC5">
              <w:rPr>
                <w:rFonts w:asciiTheme="minorHAnsi" w:hAnsiTheme="minorHAnsi" w:cstheme="minorHAnsi"/>
                <w:sz w:val="16"/>
                <w:szCs w:val="16"/>
                <w:lang w:val="en-US"/>
              </w:rPr>
              <w:t>metabarcoding</w:t>
            </w:r>
            <w:proofErr w:type="spellEnd"/>
            <w:r w:rsidRPr="00C95FC5">
              <w:rPr>
                <w:rFonts w:asciiTheme="minorHAnsi" w:hAnsiTheme="minorHAnsi" w:cstheme="minorHAnsi"/>
                <w:sz w:val="16"/>
                <w:szCs w:val="16"/>
                <w:lang w:val="en-US"/>
              </w:rPr>
              <w:t xml:space="preserve"> in cold-smoked salmon and processing plant surfaces. </w:t>
            </w:r>
            <w:r w:rsidRPr="00C95FC5">
              <w:rPr>
                <w:rFonts w:asciiTheme="minorHAnsi" w:hAnsiTheme="minorHAnsi" w:cstheme="minorHAnsi"/>
                <w:i/>
                <w:sz w:val="16"/>
                <w:szCs w:val="16"/>
              </w:rPr>
              <w:t xml:space="preserve">Food </w:t>
            </w:r>
            <w:proofErr w:type="spellStart"/>
            <w:r w:rsidRPr="00C95FC5">
              <w:rPr>
                <w:rFonts w:asciiTheme="minorHAnsi" w:hAnsiTheme="minorHAnsi" w:cstheme="minorHAnsi"/>
                <w:i/>
                <w:sz w:val="16"/>
                <w:szCs w:val="16"/>
              </w:rPr>
              <w:t>Microbiology</w:t>
            </w:r>
            <w:proofErr w:type="spellEnd"/>
            <w:r w:rsidRPr="00C95FC5">
              <w:rPr>
                <w:rFonts w:asciiTheme="minorHAnsi" w:hAnsiTheme="minorHAnsi" w:cstheme="minorHAnsi"/>
                <w:sz w:val="16"/>
                <w:szCs w:val="16"/>
              </w:rPr>
              <w:t>. 95:103705. DOI: 10.1016/j.fm.2020.103705</w:t>
            </w:r>
          </w:p>
          <w:p w14:paraId="08F89415" w14:textId="77777777" w:rsidR="00BE2808" w:rsidRPr="00C95FC5" w:rsidRDefault="00BE2808" w:rsidP="00BE2808">
            <w:pPr>
              <w:rPr>
                <w:rFonts w:asciiTheme="minorHAnsi" w:hAnsiTheme="minorHAnsi" w:cstheme="minorHAnsi"/>
                <w:sz w:val="16"/>
                <w:szCs w:val="16"/>
              </w:rPr>
            </w:pPr>
          </w:p>
          <w:p w14:paraId="435593F7" w14:textId="77777777" w:rsidR="00BE2808" w:rsidRPr="00C95FC5" w:rsidRDefault="00BE2808" w:rsidP="00BE2808">
            <w:pPr>
              <w:rPr>
                <w:rFonts w:asciiTheme="minorHAnsi" w:hAnsiTheme="minorHAnsi" w:cstheme="minorHAnsi"/>
                <w:sz w:val="16"/>
                <w:szCs w:val="16"/>
                <w:lang w:val="en-US"/>
              </w:rPr>
            </w:pPr>
            <w:r w:rsidRPr="00C95FC5">
              <w:rPr>
                <w:rFonts w:asciiTheme="minorHAnsi" w:hAnsiTheme="minorHAnsi" w:cstheme="minorHAnsi"/>
                <w:sz w:val="16"/>
                <w:szCs w:val="16"/>
              </w:rPr>
              <w:t xml:space="preserve">Maillet A., </w:t>
            </w:r>
            <w:proofErr w:type="spellStart"/>
            <w:r w:rsidRPr="00C95FC5">
              <w:rPr>
                <w:rFonts w:asciiTheme="minorHAnsi" w:hAnsiTheme="minorHAnsi" w:cstheme="minorHAnsi"/>
                <w:sz w:val="16"/>
                <w:szCs w:val="16"/>
              </w:rPr>
              <w:t>Denojean</w:t>
            </w:r>
            <w:proofErr w:type="spellEnd"/>
            <w:r w:rsidRPr="00C95FC5">
              <w:rPr>
                <w:rFonts w:asciiTheme="minorHAnsi" w:hAnsiTheme="minorHAnsi" w:cstheme="minorHAnsi"/>
                <w:sz w:val="16"/>
                <w:szCs w:val="16"/>
              </w:rPr>
              <w:t xml:space="preserve"> P., Bouju-Albert A., </w:t>
            </w:r>
            <w:proofErr w:type="spellStart"/>
            <w:r w:rsidRPr="00C95FC5">
              <w:rPr>
                <w:rFonts w:asciiTheme="minorHAnsi" w:hAnsiTheme="minorHAnsi" w:cstheme="minorHAnsi"/>
                <w:sz w:val="16"/>
                <w:szCs w:val="16"/>
              </w:rPr>
              <w:t>Scaon</w:t>
            </w:r>
            <w:proofErr w:type="spellEnd"/>
            <w:r w:rsidRPr="00C95FC5">
              <w:rPr>
                <w:rFonts w:asciiTheme="minorHAnsi" w:hAnsiTheme="minorHAnsi" w:cstheme="minorHAnsi"/>
                <w:sz w:val="16"/>
                <w:szCs w:val="16"/>
              </w:rPr>
              <w:t xml:space="preserve"> E., Leuillet S., </w:t>
            </w:r>
            <w:proofErr w:type="spellStart"/>
            <w:r w:rsidRPr="00C95FC5">
              <w:rPr>
                <w:rFonts w:asciiTheme="minorHAnsi" w:hAnsiTheme="minorHAnsi" w:cstheme="minorHAnsi"/>
                <w:sz w:val="16"/>
                <w:szCs w:val="16"/>
              </w:rPr>
              <w:t>Dousset</w:t>
            </w:r>
            <w:proofErr w:type="spellEnd"/>
            <w:r w:rsidRPr="00C95FC5">
              <w:rPr>
                <w:rFonts w:asciiTheme="minorHAnsi" w:hAnsiTheme="minorHAnsi" w:cstheme="minorHAnsi"/>
                <w:sz w:val="16"/>
                <w:szCs w:val="16"/>
              </w:rPr>
              <w:t xml:space="preserve"> X., </w:t>
            </w:r>
            <w:proofErr w:type="spellStart"/>
            <w:r w:rsidRPr="00C95FC5">
              <w:rPr>
                <w:rFonts w:asciiTheme="minorHAnsi" w:hAnsiTheme="minorHAnsi" w:cstheme="minorHAnsi"/>
                <w:b/>
                <w:sz w:val="16"/>
                <w:szCs w:val="16"/>
              </w:rPr>
              <w:t>Jaffrès</w:t>
            </w:r>
            <w:proofErr w:type="spellEnd"/>
            <w:r w:rsidRPr="00C95FC5">
              <w:rPr>
                <w:rFonts w:asciiTheme="minorHAnsi" w:hAnsiTheme="minorHAnsi" w:cstheme="minorHAnsi"/>
                <w:b/>
                <w:sz w:val="16"/>
                <w:szCs w:val="16"/>
              </w:rPr>
              <w:t xml:space="preserve"> E</w:t>
            </w:r>
            <w:r w:rsidRPr="00C95FC5">
              <w:rPr>
                <w:rFonts w:asciiTheme="minorHAnsi" w:hAnsiTheme="minorHAnsi" w:cstheme="minorHAnsi"/>
                <w:sz w:val="16"/>
                <w:szCs w:val="16"/>
              </w:rPr>
              <w:t xml:space="preserve">., Combrisson J. and H Prévost (2021). </w:t>
            </w:r>
            <w:r w:rsidRPr="00C95FC5">
              <w:rPr>
                <w:rFonts w:asciiTheme="minorHAnsi" w:hAnsiTheme="minorHAnsi" w:cstheme="minorHAnsi"/>
                <w:sz w:val="16"/>
                <w:szCs w:val="16"/>
                <w:lang w:val="en-US"/>
              </w:rPr>
              <w:t xml:space="preserve">Characterization of Bacterial Communities of Cold-Smoked Salmon during Storage. </w:t>
            </w:r>
            <w:r w:rsidRPr="00C95FC5">
              <w:rPr>
                <w:rFonts w:asciiTheme="minorHAnsi" w:hAnsiTheme="minorHAnsi" w:cstheme="minorHAnsi"/>
                <w:i/>
                <w:sz w:val="16"/>
                <w:szCs w:val="16"/>
                <w:lang w:val="en-US"/>
              </w:rPr>
              <w:t>Foods</w:t>
            </w:r>
            <w:r w:rsidRPr="00C95FC5">
              <w:rPr>
                <w:rFonts w:asciiTheme="minorHAnsi" w:hAnsiTheme="minorHAnsi" w:cstheme="minorHAnsi"/>
                <w:sz w:val="16"/>
                <w:szCs w:val="16"/>
                <w:lang w:val="en-US"/>
              </w:rPr>
              <w:t>. 10(2):362. DOI: 10.3390/foods10020362</w:t>
            </w:r>
          </w:p>
          <w:p w14:paraId="75272CB4" w14:textId="77777777" w:rsidR="00BE2808" w:rsidRPr="00C95FC5" w:rsidRDefault="00BE2808" w:rsidP="00BE2808">
            <w:pPr>
              <w:jc w:val="both"/>
              <w:rPr>
                <w:rFonts w:asciiTheme="minorHAnsi" w:hAnsiTheme="minorHAnsi" w:cstheme="minorHAnsi"/>
                <w:sz w:val="16"/>
                <w:szCs w:val="16"/>
                <w:lang w:val="en-GB"/>
              </w:rPr>
            </w:pPr>
          </w:p>
          <w:p w14:paraId="24099780" w14:textId="023DA9CB" w:rsidR="00B159D7" w:rsidRPr="00C95FC5" w:rsidRDefault="00B159D7" w:rsidP="00B159D7">
            <w:pPr>
              <w:spacing w:before="120"/>
              <w:jc w:val="both"/>
              <w:rPr>
                <w:rFonts w:asciiTheme="minorHAnsi" w:hAnsiTheme="minorHAnsi" w:cstheme="minorHAnsi"/>
                <w:iCs/>
                <w:sz w:val="24"/>
                <w:szCs w:val="24"/>
                <w:lang w:val="en-GB"/>
              </w:rPr>
            </w:pPr>
            <w:r w:rsidRPr="00C95FC5">
              <w:rPr>
                <w:rFonts w:asciiTheme="minorHAnsi" w:hAnsiTheme="minorHAnsi" w:cstheme="minorHAnsi"/>
                <w:iCs/>
                <w:sz w:val="24"/>
                <w:szCs w:val="16"/>
                <w:lang w:val="en-GB"/>
              </w:rPr>
              <w:t xml:space="preserve">Surname, first name: </w:t>
            </w:r>
            <w:r w:rsidRPr="00C95FC5">
              <w:rPr>
                <w:rFonts w:asciiTheme="minorHAnsi" w:hAnsiTheme="minorHAnsi" w:cstheme="minorHAnsi"/>
                <w:sz w:val="24"/>
                <w:szCs w:val="24"/>
                <w:lang w:val="en-GB"/>
              </w:rPr>
              <w:t>ILLIKOUD Nassima</w:t>
            </w:r>
          </w:p>
          <w:p w14:paraId="1F05C78B" w14:textId="146D7147" w:rsidR="00B159D7" w:rsidRPr="00C95FC5" w:rsidRDefault="00B159D7" w:rsidP="00B159D7">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Date of PhD beginning and PhD defence: </w:t>
            </w:r>
            <w:proofErr w:type="spellStart"/>
            <w:r w:rsidRPr="00C95FC5">
              <w:rPr>
                <w:rFonts w:asciiTheme="minorHAnsi" w:hAnsiTheme="minorHAnsi" w:cstheme="minorHAnsi"/>
                <w:iCs/>
                <w:sz w:val="24"/>
                <w:szCs w:val="24"/>
                <w:lang w:val="en-GB"/>
              </w:rPr>
              <w:t>november</w:t>
            </w:r>
            <w:proofErr w:type="spellEnd"/>
            <w:r w:rsidRPr="00C95FC5">
              <w:rPr>
                <w:rFonts w:asciiTheme="minorHAnsi" w:hAnsiTheme="minorHAnsi" w:cstheme="minorHAnsi"/>
                <w:iCs/>
                <w:sz w:val="24"/>
                <w:szCs w:val="24"/>
                <w:lang w:val="en-GB"/>
              </w:rPr>
              <w:t xml:space="preserve"> 2014 – </w:t>
            </w:r>
            <w:proofErr w:type="spellStart"/>
            <w:r w:rsidRPr="00C95FC5">
              <w:rPr>
                <w:rFonts w:asciiTheme="minorHAnsi" w:hAnsiTheme="minorHAnsi" w:cstheme="minorHAnsi"/>
                <w:iCs/>
                <w:sz w:val="24"/>
                <w:szCs w:val="24"/>
                <w:lang w:val="en-GB"/>
              </w:rPr>
              <w:t>july</w:t>
            </w:r>
            <w:proofErr w:type="spellEnd"/>
            <w:r w:rsidRPr="00C95FC5">
              <w:rPr>
                <w:rFonts w:asciiTheme="minorHAnsi" w:hAnsiTheme="minorHAnsi" w:cstheme="minorHAnsi"/>
                <w:iCs/>
                <w:sz w:val="24"/>
                <w:szCs w:val="24"/>
                <w:lang w:val="en-GB"/>
              </w:rPr>
              <w:t xml:space="preserve"> 2018</w:t>
            </w:r>
          </w:p>
          <w:p w14:paraId="3BC4E242" w14:textId="50F94DCD" w:rsidR="00B159D7" w:rsidRPr="00C95FC5" w:rsidRDefault="00B159D7" w:rsidP="00B159D7">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 xml:space="preserve">Thesis supervision: </w:t>
            </w:r>
            <w:r w:rsidRPr="00C95FC5">
              <w:rPr>
                <w:rFonts w:asciiTheme="minorHAnsi" w:hAnsiTheme="minorHAnsi" w:cstheme="minorHAnsi"/>
                <w:sz w:val="24"/>
                <w:szCs w:val="24"/>
                <w:lang w:val="en-GB"/>
              </w:rPr>
              <w:t>Monique ZAGOREC</w:t>
            </w:r>
            <w:r w:rsidRPr="00C95FC5">
              <w:rPr>
                <w:rFonts w:asciiTheme="minorHAnsi" w:hAnsiTheme="minorHAnsi" w:cs="Calibri"/>
                <w:sz w:val="24"/>
                <w:szCs w:val="24"/>
                <w:lang w:val="en-GB"/>
              </w:rPr>
              <w:t xml:space="preserve"> (co-supervisor: Emmanuel JAFFRÈS</w:t>
            </w:r>
            <w:r w:rsidRPr="00C95FC5">
              <w:rPr>
                <w:rFonts w:asciiTheme="minorHAnsi" w:hAnsiTheme="minorHAnsi" w:cstheme="minorHAnsi"/>
                <w:sz w:val="24"/>
                <w:szCs w:val="24"/>
                <w:lang w:val="en-GB"/>
              </w:rPr>
              <w:t>)</w:t>
            </w:r>
          </w:p>
          <w:p w14:paraId="68983E29" w14:textId="395CE679" w:rsidR="00B159D7" w:rsidRPr="00C95FC5" w:rsidRDefault="00B159D7" w:rsidP="00B159D7">
            <w:pPr>
              <w:spacing w:before="120"/>
              <w:jc w:val="both"/>
              <w:rPr>
                <w:rFonts w:asciiTheme="minorHAnsi" w:hAnsiTheme="minorHAnsi" w:cstheme="minorHAnsi"/>
                <w:iCs/>
                <w:sz w:val="24"/>
                <w:szCs w:val="16"/>
                <w:lang w:val="en-GB"/>
              </w:rPr>
            </w:pPr>
            <w:r w:rsidRPr="00C95FC5">
              <w:rPr>
                <w:rFonts w:asciiTheme="minorHAnsi" w:hAnsiTheme="minorHAnsi" w:cstheme="minorHAnsi"/>
                <w:iCs/>
                <w:sz w:val="24"/>
                <w:szCs w:val="16"/>
                <w:lang w:val="en-GB"/>
              </w:rPr>
              <w:t>Professional status and location: Associate professor by contract, Université de Rennes 1</w:t>
            </w:r>
          </w:p>
          <w:p w14:paraId="38036913" w14:textId="73B14EEF" w:rsidR="00B159D7" w:rsidRPr="00C95FC5" w:rsidRDefault="00B159D7" w:rsidP="00B159D7">
            <w:pPr>
              <w:spacing w:before="120"/>
              <w:jc w:val="both"/>
              <w:rPr>
                <w:rFonts w:asciiTheme="minorHAnsi" w:hAnsiTheme="minorHAnsi" w:cstheme="minorBidi"/>
                <w:sz w:val="24"/>
                <w:szCs w:val="24"/>
                <w:lang w:val="en-GB"/>
              </w:rPr>
            </w:pPr>
            <w:r w:rsidRPr="00C95FC5">
              <w:rPr>
                <w:rFonts w:asciiTheme="minorHAnsi" w:hAnsiTheme="minorHAnsi" w:cstheme="minorBidi"/>
                <w:sz w:val="24"/>
                <w:szCs w:val="24"/>
                <w:lang w:val="en-GB"/>
              </w:rPr>
              <w:t>Contract profile (post-doc, fixed-term, permanent): fixed-term</w:t>
            </w:r>
          </w:p>
          <w:p w14:paraId="75E2CBD3" w14:textId="77777777" w:rsidR="00B159D7" w:rsidRPr="00C95FC5" w:rsidRDefault="00B159D7" w:rsidP="00B159D7">
            <w:pPr>
              <w:spacing w:before="120"/>
              <w:jc w:val="both"/>
              <w:rPr>
                <w:rFonts w:asciiTheme="minorHAnsi" w:hAnsiTheme="minorHAnsi" w:cstheme="minorBidi"/>
                <w:sz w:val="24"/>
                <w:szCs w:val="24"/>
                <w:u w:val="single"/>
                <w:lang w:val="en-GB"/>
              </w:rPr>
            </w:pPr>
            <w:r w:rsidRPr="00C95FC5">
              <w:rPr>
                <w:rFonts w:asciiTheme="minorHAnsi" w:hAnsiTheme="minorHAnsi" w:cstheme="minorBidi"/>
                <w:sz w:val="24"/>
                <w:szCs w:val="24"/>
                <w:u w:val="single"/>
                <w:lang w:val="en-GB"/>
              </w:rPr>
              <w:t>List of publications from the thesis work:</w:t>
            </w:r>
          </w:p>
          <w:p w14:paraId="721D01C3" w14:textId="77777777" w:rsidR="00B159D7" w:rsidRPr="00C95FC5" w:rsidRDefault="00B159D7" w:rsidP="00B159D7">
            <w:pPr>
              <w:rPr>
                <w:rFonts w:asciiTheme="minorHAnsi" w:hAnsiTheme="minorHAnsi" w:cstheme="minorHAnsi"/>
                <w:sz w:val="16"/>
                <w:szCs w:val="16"/>
                <w:lang w:val="en-US"/>
              </w:rPr>
            </w:pPr>
            <w:r w:rsidRPr="00C95FC5">
              <w:rPr>
                <w:rFonts w:asciiTheme="minorHAnsi" w:hAnsiTheme="minorHAnsi" w:cstheme="minorHAnsi"/>
                <w:sz w:val="16"/>
                <w:szCs w:val="16"/>
                <w:lang w:val="en-US"/>
              </w:rPr>
              <w:t xml:space="preserve">Illikoud N, </w:t>
            </w:r>
            <w:proofErr w:type="spellStart"/>
            <w:r w:rsidRPr="00C95FC5">
              <w:rPr>
                <w:rFonts w:asciiTheme="minorHAnsi" w:hAnsiTheme="minorHAnsi" w:cstheme="minorHAnsi"/>
                <w:sz w:val="16"/>
                <w:szCs w:val="16"/>
                <w:lang w:val="en-US"/>
              </w:rPr>
              <w:t>Rossero</w:t>
            </w:r>
            <w:proofErr w:type="spellEnd"/>
            <w:r w:rsidRPr="00C95FC5">
              <w:rPr>
                <w:rFonts w:asciiTheme="minorHAnsi" w:hAnsiTheme="minorHAnsi" w:cstheme="minorHAnsi"/>
                <w:sz w:val="16"/>
                <w:szCs w:val="16"/>
                <w:lang w:val="en-US"/>
              </w:rPr>
              <w:t xml:space="preserve"> A, Chauvet R, </w:t>
            </w:r>
            <w:proofErr w:type="spellStart"/>
            <w:r w:rsidRPr="00C95FC5">
              <w:rPr>
                <w:rFonts w:asciiTheme="minorHAnsi" w:hAnsiTheme="minorHAnsi" w:cstheme="minorHAnsi"/>
                <w:sz w:val="16"/>
                <w:szCs w:val="16"/>
                <w:lang w:val="en-US"/>
              </w:rPr>
              <w:t>Courcoux</w:t>
            </w:r>
            <w:proofErr w:type="spellEnd"/>
            <w:r w:rsidRPr="00C95FC5">
              <w:rPr>
                <w:rFonts w:asciiTheme="minorHAnsi" w:hAnsiTheme="minorHAnsi" w:cstheme="minorHAnsi"/>
                <w:sz w:val="16"/>
                <w:szCs w:val="16"/>
                <w:lang w:val="en-US"/>
              </w:rPr>
              <w:t xml:space="preserve"> P, Pilet MF, Charrier T, </w:t>
            </w:r>
            <w:proofErr w:type="spellStart"/>
            <w:r w:rsidRPr="00C95FC5">
              <w:rPr>
                <w:rFonts w:asciiTheme="minorHAnsi" w:hAnsiTheme="minorHAnsi" w:cstheme="minorHAnsi"/>
                <w:b/>
                <w:sz w:val="16"/>
                <w:szCs w:val="16"/>
                <w:lang w:val="en-US"/>
              </w:rPr>
              <w:t>Jaffrès</w:t>
            </w:r>
            <w:proofErr w:type="spellEnd"/>
            <w:r w:rsidRPr="00C95FC5">
              <w:rPr>
                <w:rFonts w:asciiTheme="minorHAnsi" w:hAnsiTheme="minorHAnsi" w:cstheme="minorHAnsi"/>
                <w:b/>
                <w:sz w:val="16"/>
                <w:szCs w:val="16"/>
                <w:lang w:val="en-US"/>
              </w:rPr>
              <w:t xml:space="preserve"> E</w:t>
            </w:r>
            <w:r w:rsidRPr="00C95FC5">
              <w:rPr>
                <w:rFonts w:asciiTheme="minorHAnsi" w:hAnsiTheme="minorHAnsi" w:cstheme="minorHAnsi"/>
                <w:sz w:val="16"/>
                <w:szCs w:val="16"/>
                <w:lang w:val="en-US"/>
              </w:rPr>
              <w:t xml:space="preserve">, Zagorec M. (2019) Genotypic and phenotypic characterization of the food spoilage bacterium </w:t>
            </w:r>
            <w:proofErr w:type="spellStart"/>
            <w:r w:rsidRPr="00C95FC5">
              <w:rPr>
                <w:rFonts w:asciiTheme="minorHAnsi" w:hAnsiTheme="minorHAnsi" w:cstheme="minorHAnsi"/>
                <w:i/>
                <w:sz w:val="16"/>
                <w:szCs w:val="16"/>
                <w:lang w:val="en-US"/>
              </w:rPr>
              <w:t>Brochothrix</w:t>
            </w:r>
            <w:proofErr w:type="spellEnd"/>
            <w:r w:rsidRPr="00C95FC5">
              <w:rPr>
                <w:rFonts w:asciiTheme="minorHAnsi" w:hAnsiTheme="minorHAnsi" w:cstheme="minorHAnsi"/>
                <w:i/>
                <w:sz w:val="16"/>
                <w:szCs w:val="16"/>
                <w:lang w:val="en-US"/>
              </w:rPr>
              <w:t xml:space="preserve"> </w:t>
            </w:r>
            <w:proofErr w:type="spellStart"/>
            <w:r w:rsidRPr="00C95FC5">
              <w:rPr>
                <w:rFonts w:asciiTheme="minorHAnsi" w:hAnsiTheme="minorHAnsi" w:cstheme="minorHAnsi"/>
                <w:i/>
                <w:sz w:val="16"/>
                <w:szCs w:val="16"/>
                <w:lang w:val="en-US"/>
              </w:rPr>
              <w:t>thermosphacta</w:t>
            </w:r>
            <w:proofErr w:type="spellEnd"/>
            <w:r w:rsidRPr="00C95FC5">
              <w:rPr>
                <w:rFonts w:asciiTheme="minorHAnsi" w:hAnsiTheme="minorHAnsi" w:cstheme="minorHAnsi"/>
                <w:sz w:val="16"/>
                <w:szCs w:val="16"/>
                <w:lang w:val="en-US"/>
              </w:rPr>
              <w:t xml:space="preserve">. Food </w:t>
            </w:r>
            <w:proofErr w:type="spellStart"/>
            <w:r w:rsidRPr="00C95FC5">
              <w:rPr>
                <w:rFonts w:asciiTheme="minorHAnsi" w:hAnsiTheme="minorHAnsi" w:cstheme="minorHAnsi"/>
                <w:sz w:val="16"/>
                <w:szCs w:val="16"/>
                <w:lang w:val="en-US"/>
              </w:rPr>
              <w:t>Microbiol</w:t>
            </w:r>
            <w:proofErr w:type="spellEnd"/>
            <w:r w:rsidRPr="00C95FC5">
              <w:rPr>
                <w:rFonts w:asciiTheme="minorHAnsi" w:hAnsiTheme="minorHAnsi" w:cstheme="minorHAnsi"/>
                <w:sz w:val="16"/>
                <w:szCs w:val="16"/>
                <w:lang w:val="en-US"/>
              </w:rPr>
              <w:t xml:space="preserve">. 2019 </w:t>
            </w:r>
            <w:proofErr w:type="gramStart"/>
            <w:r w:rsidRPr="00C95FC5">
              <w:rPr>
                <w:rFonts w:asciiTheme="minorHAnsi" w:hAnsiTheme="minorHAnsi" w:cstheme="minorHAnsi"/>
                <w:sz w:val="16"/>
                <w:szCs w:val="16"/>
                <w:lang w:val="en-US"/>
              </w:rPr>
              <w:t>Aug ;</w:t>
            </w:r>
            <w:proofErr w:type="gramEnd"/>
            <w:r w:rsidRPr="00C95FC5">
              <w:rPr>
                <w:rFonts w:asciiTheme="minorHAnsi" w:hAnsiTheme="minorHAnsi" w:cstheme="minorHAnsi"/>
                <w:sz w:val="16"/>
                <w:szCs w:val="16"/>
                <w:lang w:val="en-US"/>
              </w:rPr>
              <w:t xml:space="preserve"> 81: 22-31. </w:t>
            </w:r>
            <w:proofErr w:type="spellStart"/>
            <w:proofErr w:type="gramStart"/>
            <w:r w:rsidRPr="00C95FC5">
              <w:rPr>
                <w:rFonts w:asciiTheme="minorHAnsi" w:hAnsiTheme="minorHAnsi" w:cstheme="minorHAnsi"/>
                <w:sz w:val="16"/>
                <w:szCs w:val="16"/>
                <w:lang w:val="en-US"/>
              </w:rPr>
              <w:t>doi</w:t>
            </w:r>
            <w:proofErr w:type="spellEnd"/>
            <w:proofErr w:type="gramEnd"/>
            <w:r w:rsidRPr="00C95FC5">
              <w:rPr>
                <w:rFonts w:asciiTheme="minorHAnsi" w:hAnsiTheme="minorHAnsi" w:cstheme="minorHAnsi"/>
                <w:sz w:val="16"/>
                <w:szCs w:val="16"/>
                <w:lang w:val="en-US"/>
              </w:rPr>
              <w:t>: 10.1016/j.fm.2018.01.015.</w:t>
            </w:r>
          </w:p>
          <w:p w14:paraId="5DD98076" w14:textId="77777777" w:rsidR="00B159D7" w:rsidRPr="00C95FC5" w:rsidRDefault="00B159D7" w:rsidP="00B159D7">
            <w:pPr>
              <w:rPr>
                <w:rFonts w:asciiTheme="minorHAnsi" w:hAnsiTheme="minorHAnsi" w:cstheme="minorHAnsi"/>
                <w:sz w:val="16"/>
                <w:szCs w:val="16"/>
                <w:lang w:val="en-US"/>
              </w:rPr>
            </w:pPr>
          </w:p>
          <w:p w14:paraId="7C221AFC" w14:textId="77777777" w:rsidR="00B159D7" w:rsidRPr="00C95FC5" w:rsidRDefault="00B159D7" w:rsidP="00B159D7">
            <w:pPr>
              <w:rPr>
                <w:rFonts w:asciiTheme="minorHAnsi" w:hAnsiTheme="minorHAnsi" w:cstheme="minorHAnsi"/>
                <w:sz w:val="16"/>
                <w:szCs w:val="16"/>
                <w:lang w:val="en-US"/>
              </w:rPr>
            </w:pPr>
            <w:r w:rsidRPr="00C95FC5">
              <w:rPr>
                <w:rFonts w:asciiTheme="minorHAnsi" w:hAnsiTheme="minorHAnsi" w:cstheme="minorHAnsi"/>
                <w:sz w:val="16"/>
                <w:szCs w:val="16"/>
                <w:lang w:val="en-US"/>
              </w:rPr>
              <w:t xml:space="preserve">Illikoud N, </w:t>
            </w:r>
            <w:proofErr w:type="spellStart"/>
            <w:r w:rsidRPr="00C95FC5">
              <w:rPr>
                <w:rFonts w:asciiTheme="minorHAnsi" w:hAnsiTheme="minorHAnsi" w:cstheme="minorHAnsi"/>
                <w:sz w:val="16"/>
                <w:szCs w:val="16"/>
                <w:lang w:val="en-US"/>
              </w:rPr>
              <w:t>Gohier</w:t>
            </w:r>
            <w:proofErr w:type="spellEnd"/>
            <w:r w:rsidRPr="00C95FC5">
              <w:rPr>
                <w:rFonts w:asciiTheme="minorHAnsi" w:hAnsiTheme="minorHAnsi" w:cstheme="minorHAnsi"/>
                <w:sz w:val="16"/>
                <w:szCs w:val="16"/>
                <w:lang w:val="en-US"/>
              </w:rPr>
              <w:t xml:space="preserve"> R, Werner D, </w:t>
            </w:r>
            <w:proofErr w:type="spellStart"/>
            <w:r w:rsidRPr="00C95FC5">
              <w:rPr>
                <w:rFonts w:asciiTheme="minorHAnsi" w:hAnsiTheme="minorHAnsi" w:cstheme="minorHAnsi"/>
                <w:sz w:val="16"/>
                <w:szCs w:val="16"/>
                <w:lang w:val="en-US"/>
              </w:rPr>
              <w:t>Barrachina</w:t>
            </w:r>
            <w:proofErr w:type="spellEnd"/>
            <w:r w:rsidRPr="00C95FC5">
              <w:rPr>
                <w:rFonts w:asciiTheme="minorHAnsi" w:hAnsiTheme="minorHAnsi" w:cstheme="minorHAnsi"/>
                <w:sz w:val="16"/>
                <w:szCs w:val="16"/>
                <w:lang w:val="en-US"/>
              </w:rPr>
              <w:t xml:space="preserve"> C, Roche D, </w:t>
            </w:r>
            <w:proofErr w:type="spellStart"/>
            <w:r w:rsidRPr="00C95FC5">
              <w:rPr>
                <w:rFonts w:asciiTheme="minorHAnsi" w:hAnsiTheme="minorHAnsi" w:cstheme="minorHAnsi"/>
                <w:b/>
                <w:sz w:val="16"/>
                <w:szCs w:val="16"/>
                <w:lang w:val="en-US"/>
              </w:rPr>
              <w:t>Jaffrès</w:t>
            </w:r>
            <w:proofErr w:type="spellEnd"/>
            <w:r w:rsidRPr="00C95FC5">
              <w:rPr>
                <w:rFonts w:asciiTheme="minorHAnsi" w:hAnsiTheme="minorHAnsi" w:cstheme="minorHAnsi"/>
                <w:b/>
                <w:sz w:val="16"/>
                <w:szCs w:val="16"/>
                <w:lang w:val="en-US"/>
              </w:rPr>
              <w:t xml:space="preserve"> E</w:t>
            </w:r>
            <w:r w:rsidRPr="00C95FC5">
              <w:rPr>
                <w:rFonts w:asciiTheme="minorHAnsi" w:hAnsiTheme="minorHAnsi" w:cstheme="minorHAnsi"/>
                <w:sz w:val="16"/>
                <w:szCs w:val="16"/>
                <w:lang w:val="en-US"/>
              </w:rPr>
              <w:t xml:space="preserve">, Zagorec M. (2019) Transcriptome and </w:t>
            </w:r>
            <w:proofErr w:type="spellStart"/>
            <w:r w:rsidRPr="00C95FC5">
              <w:rPr>
                <w:rFonts w:asciiTheme="minorHAnsi" w:hAnsiTheme="minorHAnsi" w:cstheme="minorHAnsi"/>
                <w:sz w:val="16"/>
                <w:szCs w:val="16"/>
                <w:lang w:val="en-US"/>
              </w:rPr>
              <w:t>Volatilome</w:t>
            </w:r>
            <w:proofErr w:type="spellEnd"/>
            <w:r w:rsidRPr="00C95FC5">
              <w:rPr>
                <w:rFonts w:asciiTheme="minorHAnsi" w:hAnsiTheme="minorHAnsi" w:cstheme="minorHAnsi"/>
                <w:sz w:val="16"/>
                <w:szCs w:val="16"/>
                <w:lang w:val="en-US"/>
              </w:rPr>
              <w:t xml:space="preserve"> Analysis During Growth of </w:t>
            </w:r>
            <w:proofErr w:type="spellStart"/>
            <w:r w:rsidRPr="00C95FC5">
              <w:rPr>
                <w:rFonts w:asciiTheme="minorHAnsi" w:hAnsiTheme="minorHAnsi" w:cstheme="minorHAnsi"/>
                <w:i/>
                <w:sz w:val="16"/>
                <w:szCs w:val="16"/>
                <w:lang w:val="en-US"/>
              </w:rPr>
              <w:t>Brochothrix</w:t>
            </w:r>
            <w:proofErr w:type="spellEnd"/>
            <w:r w:rsidRPr="00C95FC5">
              <w:rPr>
                <w:rFonts w:asciiTheme="minorHAnsi" w:hAnsiTheme="minorHAnsi" w:cstheme="minorHAnsi"/>
                <w:i/>
                <w:sz w:val="16"/>
                <w:szCs w:val="16"/>
                <w:lang w:val="en-US"/>
              </w:rPr>
              <w:t xml:space="preserve"> </w:t>
            </w:r>
            <w:proofErr w:type="spellStart"/>
            <w:r w:rsidRPr="00C95FC5">
              <w:rPr>
                <w:rFonts w:asciiTheme="minorHAnsi" w:hAnsiTheme="minorHAnsi" w:cstheme="minorHAnsi"/>
                <w:i/>
                <w:sz w:val="16"/>
                <w:szCs w:val="16"/>
                <w:lang w:val="en-US"/>
              </w:rPr>
              <w:t>thermosphacta</w:t>
            </w:r>
            <w:proofErr w:type="spellEnd"/>
            <w:r w:rsidRPr="00C95FC5">
              <w:rPr>
                <w:rFonts w:asciiTheme="minorHAnsi" w:hAnsiTheme="minorHAnsi" w:cstheme="minorHAnsi"/>
                <w:sz w:val="16"/>
                <w:szCs w:val="16"/>
                <w:lang w:val="en-US"/>
              </w:rPr>
              <w:t xml:space="preserve"> in Food: Role of Food Substrate and Strain Specificity for the Expression of Spoilage Functions. Front </w:t>
            </w:r>
            <w:proofErr w:type="spellStart"/>
            <w:r w:rsidRPr="00C95FC5">
              <w:rPr>
                <w:rFonts w:asciiTheme="minorHAnsi" w:hAnsiTheme="minorHAnsi" w:cstheme="minorHAnsi"/>
                <w:sz w:val="16"/>
                <w:szCs w:val="16"/>
                <w:lang w:val="en-US"/>
              </w:rPr>
              <w:t>Microbiol</w:t>
            </w:r>
            <w:proofErr w:type="spellEnd"/>
            <w:r w:rsidRPr="00C95FC5">
              <w:rPr>
                <w:rFonts w:asciiTheme="minorHAnsi" w:hAnsiTheme="minorHAnsi" w:cstheme="minorHAnsi"/>
                <w:sz w:val="16"/>
                <w:szCs w:val="16"/>
                <w:lang w:val="en-US"/>
              </w:rPr>
              <w:t xml:space="preserve">. 2019 Nov </w:t>
            </w:r>
            <w:proofErr w:type="gramStart"/>
            <w:r w:rsidRPr="00C95FC5">
              <w:rPr>
                <w:rFonts w:asciiTheme="minorHAnsi" w:hAnsiTheme="minorHAnsi" w:cstheme="minorHAnsi"/>
                <w:sz w:val="16"/>
                <w:szCs w:val="16"/>
                <w:lang w:val="en-US"/>
              </w:rPr>
              <w:t>8 ;</w:t>
            </w:r>
            <w:proofErr w:type="gramEnd"/>
            <w:r w:rsidRPr="00C95FC5">
              <w:rPr>
                <w:rFonts w:asciiTheme="minorHAnsi" w:hAnsiTheme="minorHAnsi" w:cstheme="minorHAnsi"/>
                <w:sz w:val="16"/>
                <w:szCs w:val="16"/>
                <w:lang w:val="en-US"/>
              </w:rPr>
              <w:t xml:space="preserve"> 10:2527. </w:t>
            </w:r>
            <w:proofErr w:type="spellStart"/>
            <w:r w:rsidRPr="00C95FC5">
              <w:rPr>
                <w:rFonts w:asciiTheme="minorHAnsi" w:hAnsiTheme="minorHAnsi" w:cstheme="minorHAnsi"/>
                <w:sz w:val="16"/>
                <w:szCs w:val="16"/>
                <w:lang w:val="en-US"/>
              </w:rPr>
              <w:t>doi</w:t>
            </w:r>
            <w:proofErr w:type="spellEnd"/>
            <w:r w:rsidRPr="00C95FC5">
              <w:rPr>
                <w:rFonts w:asciiTheme="minorHAnsi" w:hAnsiTheme="minorHAnsi" w:cstheme="minorHAnsi"/>
                <w:sz w:val="16"/>
                <w:szCs w:val="16"/>
                <w:lang w:val="en-US"/>
              </w:rPr>
              <w:t>: 10.3389/fmicb.2019.02527</w:t>
            </w:r>
          </w:p>
          <w:p w14:paraId="437239DF" w14:textId="77777777" w:rsidR="00B159D7" w:rsidRPr="00C95FC5" w:rsidRDefault="00B159D7" w:rsidP="00B159D7">
            <w:pPr>
              <w:rPr>
                <w:rFonts w:asciiTheme="minorHAnsi" w:hAnsiTheme="minorHAnsi" w:cstheme="minorHAnsi"/>
                <w:sz w:val="16"/>
                <w:szCs w:val="16"/>
                <w:lang w:val="en-US"/>
              </w:rPr>
            </w:pPr>
          </w:p>
          <w:p w14:paraId="1022F176" w14:textId="77777777" w:rsidR="00B159D7" w:rsidRPr="00C95FC5" w:rsidRDefault="00B159D7" w:rsidP="00B159D7">
            <w:pPr>
              <w:rPr>
                <w:rFonts w:asciiTheme="minorHAnsi" w:hAnsiTheme="minorHAnsi" w:cstheme="minorHAnsi"/>
                <w:sz w:val="16"/>
                <w:szCs w:val="16"/>
                <w:lang w:val="en-US"/>
              </w:rPr>
            </w:pPr>
            <w:r w:rsidRPr="00C95FC5">
              <w:rPr>
                <w:rFonts w:asciiTheme="minorHAnsi" w:hAnsiTheme="minorHAnsi" w:cstheme="minorHAnsi"/>
                <w:sz w:val="16"/>
                <w:szCs w:val="16"/>
                <w:lang w:val="en-US"/>
              </w:rPr>
              <w:t xml:space="preserve">Illikoud N, </w:t>
            </w:r>
            <w:proofErr w:type="spellStart"/>
            <w:r w:rsidRPr="00C95FC5">
              <w:rPr>
                <w:rFonts w:asciiTheme="minorHAnsi" w:hAnsiTheme="minorHAnsi" w:cstheme="minorHAnsi"/>
                <w:sz w:val="16"/>
                <w:szCs w:val="16"/>
                <w:lang w:val="en-US"/>
              </w:rPr>
              <w:t>Klopp</w:t>
            </w:r>
            <w:proofErr w:type="spellEnd"/>
            <w:r w:rsidRPr="00C95FC5">
              <w:rPr>
                <w:rFonts w:asciiTheme="minorHAnsi" w:hAnsiTheme="minorHAnsi" w:cstheme="minorHAnsi"/>
                <w:sz w:val="16"/>
                <w:szCs w:val="16"/>
                <w:lang w:val="en-US"/>
              </w:rPr>
              <w:t xml:space="preserve"> C, </w:t>
            </w:r>
            <w:proofErr w:type="spellStart"/>
            <w:r w:rsidRPr="00C95FC5">
              <w:rPr>
                <w:rFonts w:asciiTheme="minorHAnsi" w:hAnsiTheme="minorHAnsi" w:cstheme="minorHAnsi"/>
                <w:sz w:val="16"/>
                <w:szCs w:val="16"/>
                <w:lang w:val="en-US"/>
              </w:rPr>
              <w:t>Roulet</w:t>
            </w:r>
            <w:proofErr w:type="spellEnd"/>
            <w:r w:rsidRPr="00C95FC5">
              <w:rPr>
                <w:rFonts w:asciiTheme="minorHAnsi" w:hAnsiTheme="minorHAnsi" w:cstheme="minorHAnsi"/>
                <w:sz w:val="16"/>
                <w:szCs w:val="16"/>
                <w:lang w:val="en-US"/>
              </w:rPr>
              <w:t xml:space="preserve"> A, </w:t>
            </w:r>
            <w:proofErr w:type="spellStart"/>
            <w:r w:rsidRPr="00C95FC5">
              <w:rPr>
                <w:rFonts w:asciiTheme="minorHAnsi" w:hAnsiTheme="minorHAnsi" w:cstheme="minorHAnsi"/>
                <w:sz w:val="16"/>
                <w:szCs w:val="16"/>
                <w:lang w:val="en-US"/>
              </w:rPr>
              <w:t>Bouchez</w:t>
            </w:r>
            <w:proofErr w:type="spellEnd"/>
            <w:r w:rsidRPr="00C95FC5">
              <w:rPr>
                <w:rFonts w:asciiTheme="minorHAnsi" w:hAnsiTheme="minorHAnsi" w:cstheme="minorHAnsi"/>
                <w:sz w:val="16"/>
                <w:szCs w:val="16"/>
                <w:lang w:val="en-US"/>
              </w:rPr>
              <w:t xml:space="preserve"> O, </w:t>
            </w:r>
            <w:proofErr w:type="spellStart"/>
            <w:r w:rsidRPr="00C95FC5">
              <w:rPr>
                <w:rFonts w:asciiTheme="minorHAnsi" w:hAnsiTheme="minorHAnsi" w:cstheme="minorHAnsi"/>
                <w:sz w:val="16"/>
                <w:szCs w:val="16"/>
                <w:lang w:val="en-US"/>
              </w:rPr>
              <w:t>Marsaud</w:t>
            </w:r>
            <w:proofErr w:type="spellEnd"/>
            <w:r w:rsidRPr="00C95FC5">
              <w:rPr>
                <w:rFonts w:asciiTheme="minorHAnsi" w:hAnsiTheme="minorHAnsi" w:cstheme="minorHAnsi"/>
                <w:sz w:val="16"/>
                <w:szCs w:val="16"/>
                <w:lang w:val="en-US"/>
              </w:rPr>
              <w:t xml:space="preserve"> N, </w:t>
            </w:r>
            <w:proofErr w:type="spellStart"/>
            <w:r w:rsidRPr="00C95FC5">
              <w:rPr>
                <w:rFonts w:asciiTheme="minorHAnsi" w:hAnsiTheme="minorHAnsi" w:cstheme="minorHAnsi"/>
                <w:b/>
                <w:sz w:val="16"/>
                <w:szCs w:val="16"/>
                <w:lang w:val="en-US"/>
              </w:rPr>
              <w:t>Jaffrès</w:t>
            </w:r>
            <w:proofErr w:type="spellEnd"/>
            <w:r w:rsidRPr="00C95FC5">
              <w:rPr>
                <w:rFonts w:asciiTheme="minorHAnsi" w:hAnsiTheme="minorHAnsi" w:cstheme="minorHAnsi"/>
                <w:b/>
                <w:sz w:val="16"/>
                <w:szCs w:val="16"/>
                <w:lang w:val="en-US"/>
              </w:rPr>
              <w:t xml:space="preserve"> E</w:t>
            </w:r>
            <w:r w:rsidRPr="00C95FC5">
              <w:rPr>
                <w:rFonts w:asciiTheme="minorHAnsi" w:hAnsiTheme="minorHAnsi" w:cstheme="minorHAnsi"/>
                <w:sz w:val="16"/>
                <w:szCs w:val="16"/>
                <w:lang w:val="en-US"/>
              </w:rPr>
              <w:t xml:space="preserve">, Zagorec M. (2018) One complete and three draft genome sequences of four </w:t>
            </w:r>
            <w:proofErr w:type="spellStart"/>
            <w:r w:rsidRPr="00C95FC5">
              <w:rPr>
                <w:rFonts w:asciiTheme="minorHAnsi" w:hAnsiTheme="minorHAnsi" w:cstheme="minorHAnsi"/>
                <w:i/>
                <w:sz w:val="16"/>
                <w:szCs w:val="16"/>
                <w:lang w:val="en-US"/>
              </w:rPr>
              <w:t>Brochothrix</w:t>
            </w:r>
            <w:proofErr w:type="spellEnd"/>
            <w:r w:rsidRPr="00C95FC5">
              <w:rPr>
                <w:rFonts w:asciiTheme="minorHAnsi" w:hAnsiTheme="minorHAnsi" w:cstheme="minorHAnsi"/>
                <w:i/>
                <w:sz w:val="16"/>
                <w:szCs w:val="16"/>
                <w:lang w:val="en-US"/>
              </w:rPr>
              <w:t xml:space="preserve"> </w:t>
            </w:r>
            <w:proofErr w:type="spellStart"/>
            <w:r w:rsidRPr="00C95FC5">
              <w:rPr>
                <w:rFonts w:asciiTheme="minorHAnsi" w:hAnsiTheme="minorHAnsi" w:cstheme="minorHAnsi"/>
                <w:i/>
                <w:sz w:val="16"/>
                <w:szCs w:val="16"/>
                <w:lang w:val="en-US"/>
              </w:rPr>
              <w:t>thermosphacta</w:t>
            </w:r>
            <w:proofErr w:type="spellEnd"/>
            <w:r w:rsidRPr="00C95FC5">
              <w:rPr>
                <w:rFonts w:asciiTheme="minorHAnsi" w:hAnsiTheme="minorHAnsi" w:cstheme="minorHAnsi"/>
                <w:sz w:val="16"/>
                <w:szCs w:val="16"/>
                <w:lang w:val="en-US"/>
              </w:rPr>
              <w:t xml:space="preserve"> strains, CD 337, TAP 175, BSAS1 3 and EBP 3070. Stand Genomic Sci. 2018 Oct 10</w:t>
            </w:r>
            <w:proofErr w:type="gramStart"/>
            <w:r w:rsidRPr="00C95FC5">
              <w:rPr>
                <w:rFonts w:asciiTheme="minorHAnsi" w:hAnsiTheme="minorHAnsi" w:cstheme="minorHAnsi"/>
                <w:sz w:val="16"/>
                <w:szCs w:val="16"/>
                <w:lang w:val="en-US"/>
              </w:rPr>
              <w:t>;</w:t>
            </w:r>
            <w:proofErr w:type="gramEnd"/>
            <w:r w:rsidRPr="00C95FC5">
              <w:rPr>
                <w:rFonts w:asciiTheme="minorHAnsi" w:hAnsiTheme="minorHAnsi" w:cstheme="minorHAnsi"/>
                <w:sz w:val="16"/>
                <w:szCs w:val="16"/>
                <w:lang w:val="en-US"/>
              </w:rPr>
              <w:t xml:space="preserve"> 13:22. </w:t>
            </w:r>
            <w:proofErr w:type="spellStart"/>
            <w:r w:rsidRPr="00C95FC5">
              <w:rPr>
                <w:rFonts w:asciiTheme="minorHAnsi" w:hAnsiTheme="minorHAnsi" w:cstheme="minorHAnsi"/>
                <w:sz w:val="16"/>
                <w:szCs w:val="16"/>
                <w:lang w:val="en-US"/>
              </w:rPr>
              <w:t>doi</w:t>
            </w:r>
            <w:proofErr w:type="spellEnd"/>
            <w:r w:rsidRPr="00C95FC5">
              <w:rPr>
                <w:rFonts w:asciiTheme="minorHAnsi" w:hAnsiTheme="minorHAnsi" w:cstheme="minorHAnsi"/>
                <w:sz w:val="16"/>
                <w:szCs w:val="16"/>
                <w:lang w:val="en-US"/>
              </w:rPr>
              <w:t>: 10.1186/s40793-018-0333-z</w:t>
            </w:r>
          </w:p>
          <w:p w14:paraId="2796005A" w14:textId="77777777" w:rsidR="00B159D7" w:rsidRPr="00C95FC5" w:rsidRDefault="00B159D7" w:rsidP="00B159D7">
            <w:pPr>
              <w:rPr>
                <w:rFonts w:asciiTheme="minorHAnsi" w:hAnsiTheme="minorHAnsi" w:cstheme="minorHAnsi"/>
                <w:sz w:val="16"/>
                <w:szCs w:val="16"/>
                <w:lang w:val="en-US"/>
              </w:rPr>
            </w:pPr>
          </w:p>
          <w:p w14:paraId="4F38376F" w14:textId="77777777" w:rsidR="006767FD" w:rsidRPr="00C95FC5" w:rsidRDefault="00B159D7" w:rsidP="008D5062">
            <w:pPr>
              <w:rPr>
                <w:rStyle w:val="Lienhypertexte"/>
                <w:rFonts w:asciiTheme="minorHAnsi" w:hAnsiTheme="minorHAnsi" w:cstheme="minorHAnsi"/>
                <w:color w:val="auto"/>
                <w:sz w:val="16"/>
                <w:szCs w:val="16"/>
                <w:u w:val="none"/>
                <w:lang w:val="en-US"/>
              </w:rPr>
            </w:pPr>
            <w:r w:rsidRPr="00C95FC5">
              <w:rPr>
                <w:rFonts w:asciiTheme="minorHAnsi" w:hAnsiTheme="minorHAnsi" w:cstheme="minorHAnsi"/>
                <w:sz w:val="16"/>
                <w:szCs w:val="16"/>
                <w:lang w:val="en-US"/>
              </w:rPr>
              <w:t xml:space="preserve">Illikoud N, </w:t>
            </w:r>
            <w:proofErr w:type="spellStart"/>
            <w:r w:rsidRPr="00C95FC5">
              <w:rPr>
                <w:rFonts w:asciiTheme="minorHAnsi" w:hAnsiTheme="minorHAnsi" w:cstheme="minorHAnsi"/>
                <w:b/>
                <w:sz w:val="16"/>
                <w:szCs w:val="16"/>
                <w:lang w:val="en-US"/>
              </w:rPr>
              <w:t>Jaffrès</w:t>
            </w:r>
            <w:proofErr w:type="spellEnd"/>
            <w:r w:rsidRPr="00C95FC5">
              <w:rPr>
                <w:rFonts w:asciiTheme="minorHAnsi" w:hAnsiTheme="minorHAnsi" w:cstheme="minorHAnsi"/>
                <w:b/>
                <w:sz w:val="16"/>
                <w:szCs w:val="16"/>
                <w:lang w:val="en-US"/>
              </w:rPr>
              <w:t xml:space="preserve"> E</w:t>
            </w:r>
            <w:r w:rsidRPr="00C95FC5">
              <w:rPr>
                <w:rFonts w:asciiTheme="minorHAnsi" w:hAnsiTheme="minorHAnsi" w:cstheme="minorHAnsi"/>
                <w:sz w:val="16"/>
                <w:szCs w:val="16"/>
                <w:lang w:val="en-US"/>
              </w:rPr>
              <w:t xml:space="preserve">, Zagorec M. (2018) </w:t>
            </w:r>
            <w:proofErr w:type="spellStart"/>
            <w:r w:rsidRPr="00C95FC5">
              <w:rPr>
                <w:rFonts w:asciiTheme="minorHAnsi" w:hAnsiTheme="minorHAnsi" w:cstheme="minorHAnsi"/>
                <w:i/>
                <w:sz w:val="16"/>
                <w:szCs w:val="16"/>
                <w:lang w:val="en-US"/>
              </w:rPr>
              <w:t>Brochothrix</w:t>
            </w:r>
            <w:proofErr w:type="spellEnd"/>
            <w:r w:rsidRPr="00C95FC5">
              <w:rPr>
                <w:rFonts w:asciiTheme="minorHAnsi" w:hAnsiTheme="minorHAnsi" w:cstheme="minorHAnsi"/>
                <w:i/>
                <w:sz w:val="16"/>
                <w:szCs w:val="16"/>
                <w:lang w:val="en-US"/>
              </w:rPr>
              <w:t xml:space="preserve"> </w:t>
            </w:r>
            <w:proofErr w:type="spellStart"/>
            <w:r w:rsidRPr="00C95FC5">
              <w:rPr>
                <w:rFonts w:asciiTheme="minorHAnsi" w:hAnsiTheme="minorHAnsi" w:cstheme="minorHAnsi"/>
                <w:i/>
                <w:sz w:val="16"/>
                <w:szCs w:val="16"/>
                <w:lang w:val="en-US"/>
              </w:rPr>
              <w:t>thermosphacta</w:t>
            </w:r>
            <w:proofErr w:type="spellEnd"/>
            <w:r w:rsidRPr="00C95FC5">
              <w:rPr>
                <w:rFonts w:asciiTheme="minorHAnsi" w:hAnsiTheme="minorHAnsi" w:cstheme="minorHAnsi"/>
                <w:sz w:val="16"/>
                <w:szCs w:val="16"/>
                <w:lang w:val="en-US"/>
              </w:rPr>
              <w:t xml:space="preserve">. Elsevier’s Reference Module in Life Sciences - Encyclopedia of Microbiology (Fourth Edition). </w:t>
            </w:r>
            <w:hyperlink r:id="rId10" w:history="1">
              <w:r w:rsidRPr="00C95FC5">
                <w:rPr>
                  <w:rStyle w:val="Lienhypertexte"/>
                  <w:rFonts w:asciiTheme="minorHAnsi" w:hAnsiTheme="minorHAnsi" w:cstheme="minorHAnsi"/>
                  <w:color w:val="auto"/>
                  <w:sz w:val="16"/>
                  <w:szCs w:val="16"/>
                  <w:u w:val="none"/>
                  <w:lang w:val="en-US"/>
                </w:rPr>
                <w:t>https://doi.org/10.1016/B978-0-12-809633-8.12106-5</w:t>
              </w:r>
            </w:hyperlink>
          </w:p>
          <w:p w14:paraId="115FB567" w14:textId="77777777" w:rsidR="005F5269" w:rsidRPr="00C95FC5" w:rsidRDefault="005F5269" w:rsidP="008D5062">
            <w:pPr>
              <w:rPr>
                <w:rStyle w:val="Lienhypertexte"/>
                <w:rFonts w:asciiTheme="minorHAnsi" w:hAnsiTheme="minorHAnsi" w:cstheme="minorHAnsi"/>
                <w:color w:val="auto"/>
                <w:sz w:val="16"/>
                <w:szCs w:val="16"/>
                <w:u w:val="none"/>
                <w:lang w:val="en-US"/>
              </w:rPr>
            </w:pPr>
          </w:p>
          <w:p w14:paraId="156E9F67" w14:textId="4FE5E7FE" w:rsidR="005F5269" w:rsidRPr="00C95FC5" w:rsidRDefault="005F5269" w:rsidP="005F5269">
            <w:pPr>
              <w:spacing w:before="120"/>
              <w:jc w:val="both"/>
              <w:rPr>
                <w:rFonts w:asciiTheme="minorHAnsi" w:hAnsiTheme="minorHAnsi" w:cstheme="minorBidi"/>
                <w:sz w:val="24"/>
                <w:szCs w:val="24"/>
                <w:u w:val="single"/>
                <w:lang w:val="en-GB"/>
              </w:rPr>
            </w:pPr>
          </w:p>
          <w:p w14:paraId="70D96ACE" w14:textId="77777777" w:rsidR="00C95FC5" w:rsidRPr="00C95FC5" w:rsidRDefault="00C95FC5" w:rsidP="00C95FC5">
            <w:pPr>
              <w:spacing w:before="120"/>
              <w:jc w:val="both"/>
              <w:rPr>
                <w:rFonts w:asciiTheme="minorHAnsi" w:hAnsiTheme="minorHAnsi" w:cstheme="minorHAnsi"/>
                <w:iCs/>
                <w:sz w:val="24"/>
                <w:szCs w:val="24"/>
              </w:rPr>
            </w:pPr>
            <w:r w:rsidRPr="00C95FC5">
              <w:rPr>
                <w:rFonts w:asciiTheme="minorHAnsi" w:hAnsiTheme="minorHAnsi" w:cstheme="minorHAnsi"/>
                <w:iCs/>
                <w:sz w:val="24"/>
                <w:szCs w:val="24"/>
              </w:rPr>
              <w:t>Nom, prénom : FELICIANO Rodney</w:t>
            </w:r>
          </w:p>
          <w:p w14:paraId="5FE34730" w14:textId="77777777" w:rsidR="00C95FC5" w:rsidRPr="00C95FC5" w:rsidRDefault="00C95FC5" w:rsidP="00C95FC5">
            <w:pPr>
              <w:spacing w:before="120"/>
              <w:jc w:val="both"/>
              <w:rPr>
                <w:rFonts w:asciiTheme="minorHAnsi" w:hAnsiTheme="minorHAnsi" w:cstheme="minorHAnsi"/>
                <w:iCs/>
                <w:sz w:val="24"/>
                <w:szCs w:val="24"/>
              </w:rPr>
            </w:pPr>
            <w:r w:rsidRPr="00C95FC5">
              <w:rPr>
                <w:rFonts w:asciiTheme="minorHAnsi" w:hAnsiTheme="minorHAnsi" w:cstheme="minorHAnsi"/>
                <w:iCs/>
                <w:sz w:val="24"/>
                <w:szCs w:val="24"/>
              </w:rPr>
              <w:t>Date de début et de fin de thèse : Octobre 2019 – Janvier 2023</w:t>
            </w:r>
          </w:p>
          <w:p w14:paraId="2D2EDB13" w14:textId="77777777" w:rsidR="00C95FC5" w:rsidRPr="00C95FC5" w:rsidRDefault="00C95FC5" w:rsidP="00C95FC5">
            <w:pPr>
              <w:spacing w:before="120"/>
              <w:jc w:val="both"/>
              <w:rPr>
                <w:rFonts w:asciiTheme="minorHAnsi" w:hAnsiTheme="minorHAnsi" w:cstheme="minorHAnsi"/>
                <w:iCs/>
                <w:sz w:val="24"/>
                <w:szCs w:val="16"/>
              </w:rPr>
            </w:pPr>
            <w:r w:rsidRPr="00C95FC5">
              <w:rPr>
                <w:rFonts w:asciiTheme="minorHAnsi" w:hAnsiTheme="minorHAnsi" w:cstheme="minorHAnsi"/>
                <w:iCs/>
                <w:sz w:val="24"/>
                <w:szCs w:val="24"/>
              </w:rPr>
              <w:t>Direction de thèse :</w:t>
            </w:r>
            <w:r w:rsidRPr="00C95FC5">
              <w:rPr>
                <w:rFonts w:asciiTheme="minorHAnsi" w:hAnsiTheme="minorHAnsi" w:cstheme="minorHAnsi"/>
                <w:sz w:val="24"/>
                <w:szCs w:val="24"/>
              </w:rPr>
              <w:t xml:space="preserve"> Jeanne-Marie Membré (</w:t>
            </w:r>
            <w:proofErr w:type="spellStart"/>
            <w:r w:rsidRPr="00C95FC5">
              <w:rPr>
                <w:rFonts w:asciiTheme="minorHAnsi" w:hAnsiTheme="minorHAnsi" w:cstheme="minorHAnsi"/>
                <w:sz w:val="24"/>
                <w:szCs w:val="24"/>
              </w:rPr>
              <w:t>co</w:t>
            </w:r>
            <w:proofErr w:type="spellEnd"/>
            <w:r w:rsidRPr="00C95FC5">
              <w:rPr>
                <w:rFonts w:asciiTheme="minorHAnsi" w:hAnsiTheme="minorHAnsi" w:cstheme="minorHAnsi"/>
                <w:sz w:val="24"/>
                <w:szCs w:val="24"/>
              </w:rPr>
              <w:t>-encadrement Géraldine Boué</w:t>
            </w:r>
            <w:r w:rsidRPr="00C95FC5">
              <w:rPr>
                <w:rFonts w:asciiTheme="minorHAnsi" w:hAnsiTheme="minorHAnsi" w:cs="Calibri"/>
                <w:sz w:val="24"/>
                <w:szCs w:val="24"/>
              </w:rPr>
              <w:t>)</w:t>
            </w:r>
          </w:p>
          <w:p w14:paraId="79972B2F" w14:textId="77777777" w:rsidR="00C95FC5" w:rsidRPr="00C95FC5" w:rsidRDefault="00C95FC5" w:rsidP="00C95FC5">
            <w:pPr>
              <w:spacing w:before="120"/>
              <w:jc w:val="both"/>
              <w:rPr>
                <w:rFonts w:asciiTheme="minorHAnsi" w:hAnsiTheme="minorHAnsi" w:cstheme="minorHAnsi"/>
                <w:sz w:val="24"/>
                <w:szCs w:val="24"/>
              </w:rPr>
            </w:pPr>
            <w:r w:rsidRPr="00C95FC5">
              <w:rPr>
                <w:rFonts w:asciiTheme="minorHAnsi" w:hAnsiTheme="minorHAnsi" w:cstheme="minorHAnsi"/>
                <w:iCs/>
                <w:sz w:val="24"/>
                <w:szCs w:val="24"/>
              </w:rPr>
              <w:t>Emploi actuel, lieu : Post-doc SECALIM</w:t>
            </w:r>
          </w:p>
          <w:p w14:paraId="3760AEA0" w14:textId="77777777" w:rsidR="00C95FC5" w:rsidRPr="00C95FC5" w:rsidRDefault="00C95FC5" w:rsidP="00C95FC5">
            <w:pPr>
              <w:spacing w:before="120"/>
              <w:jc w:val="both"/>
              <w:rPr>
                <w:rFonts w:asciiTheme="minorHAnsi" w:hAnsiTheme="minorHAnsi" w:cstheme="minorHAnsi"/>
                <w:iCs/>
                <w:sz w:val="24"/>
                <w:szCs w:val="24"/>
              </w:rPr>
            </w:pPr>
            <w:r w:rsidRPr="00C95FC5">
              <w:rPr>
                <w:rFonts w:asciiTheme="minorHAnsi" w:hAnsiTheme="minorHAnsi" w:cstheme="minorHAnsi"/>
                <w:sz w:val="24"/>
                <w:szCs w:val="24"/>
              </w:rPr>
              <w:t xml:space="preserve">Contrat (post-doc, CDD, CDI) : </w:t>
            </w:r>
            <w:r w:rsidRPr="00C95FC5">
              <w:rPr>
                <w:rFonts w:asciiTheme="minorHAnsi" w:hAnsiTheme="minorHAnsi" w:cstheme="minorHAnsi"/>
                <w:iCs/>
                <w:sz w:val="24"/>
                <w:szCs w:val="24"/>
              </w:rPr>
              <w:t>Post-doc</w:t>
            </w:r>
          </w:p>
          <w:p w14:paraId="1317F00B" w14:textId="77777777" w:rsidR="00C95FC5" w:rsidRPr="00C95FC5" w:rsidRDefault="00C95FC5" w:rsidP="00C95FC5">
            <w:pPr>
              <w:spacing w:before="120"/>
              <w:jc w:val="both"/>
              <w:rPr>
                <w:rFonts w:asciiTheme="minorHAnsi" w:hAnsiTheme="minorHAnsi" w:cstheme="minorHAnsi"/>
                <w:sz w:val="24"/>
                <w:szCs w:val="24"/>
              </w:rPr>
            </w:pPr>
          </w:p>
          <w:p w14:paraId="18608727" w14:textId="77777777" w:rsidR="00C95FC5" w:rsidRPr="00C95FC5" w:rsidRDefault="00C95FC5" w:rsidP="00C95FC5">
            <w:pPr>
              <w:rPr>
                <w:rFonts w:asciiTheme="minorHAnsi" w:hAnsiTheme="minorHAnsi"/>
              </w:rPr>
            </w:pPr>
            <w:r w:rsidRPr="00C95FC5">
              <w:rPr>
                <w:rFonts w:asciiTheme="minorHAnsi" w:hAnsiTheme="minorHAnsi" w:cstheme="minorHAnsi"/>
                <w:sz w:val="24"/>
                <w:szCs w:val="24"/>
                <w:u w:val="single"/>
              </w:rPr>
              <w:t xml:space="preserve">Liste des publications issues de ce travail de thèse : </w:t>
            </w:r>
          </w:p>
          <w:p w14:paraId="4A2D9CA3" w14:textId="77777777" w:rsidR="00C95FC5" w:rsidRPr="00C95FC5" w:rsidRDefault="00C95FC5" w:rsidP="00C95FC5"/>
          <w:p w14:paraId="52DEFF44" w14:textId="77777777" w:rsidR="00C95FC5" w:rsidRPr="00C95FC5" w:rsidRDefault="00C95FC5" w:rsidP="00C95FC5"/>
          <w:p w14:paraId="4FF3BCAD" w14:textId="77777777" w:rsidR="00C95FC5" w:rsidRPr="00C95FC5" w:rsidRDefault="00C95FC5" w:rsidP="00C95FC5">
            <w:pPr>
              <w:rPr>
                <w:lang w:val="en-GB"/>
              </w:rPr>
            </w:pPr>
            <w:r w:rsidRPr="00C95FC5">
              <w:rPr>
                <w:lang w:val="en-GB"/>
              </w:rPr>
              <w:t xml:space="preserve">Feliciano, R. J., G. </w:t>
            </w:r>
            <w:proofErr w:type="spellStart"/>
            <w:r w:rsidRPr="00C95FC5">
              <w:rPr>
                <w:lang w:val="en-GB"/>
              </w:rPr>
              <w:t>Boué</w:t>
            </w:r>
            <w:proofErr w:type="spellEnd"/>
            <w:r w:rsidRPr="00C95FC5">
              <w:rPr>
                <w:lang w:val="en-GB"/>
              </w:rPr>
              <w:t xml:space="preserve">, F. </w:t>
            </w:r>
            <w:proofErr w:type="spellStart"/>
            <w:r w:rsidRPr="00C95FC5">
              <w:rPr>
                <w:lang w:val="en-GB"/>
              </w:rPr>
              <w:t>Mohssin</w:t>
            </w:r>
            <w:proofErr w:type="spellEnd"/>
            <w:r w:rsidRPr="00C95FC5">
              <w:rPr>
                <w:lang w:val="en-GB"/>
              </w:rPr>
              <w:t xml:space="preserve">, M. M. </w:t>
            </w:r>
            <w:proofErr w:type="spellStart"/>
            <w:r w:rsidRPr="00C95FC5">
              <w:rPr>
                <w:lang w:val="en-GB"/>
              </w:rPr>
              <w:t>Hussaini</w:t>
            </w:r>
            <w:proofErr w:type="spellEnd"/>
            <w:r w:rsidRPr="00C95FC5">
              <w:rPr>
                <w:lang w:val="en-GB"/>
              </w:rPr>
              <w:t xml:space="preserve"> and J.-M. </w:t>
            </w:r>
            <w:proofErr w:type="spellStart"/>
            <w:r w:rsidRPr="00C95FC5">
              <w:rPr>
                <w:lang w:val="en-GB"/>
              </w:rPr>
              <w:t>Membré</w:t>
            </w:r>
            <w:proofErr w:type="spellEnd"/>
            <w:r w:rsidRPr="00C95FC5">
              <w:rPr>
                <w:lang w:val="en-GB"/>
              </w:rPr>
              <w:t xml:space="preserve"> 2023. Raw milk quality in large-scale farms under hot weather conditions: Learnings from one-year quality control data. Journal of Food Composition and Analysis 117: 105127. </w:t>
            </w:r>
            <w:hyperlink r:id="rId11" w:history="1">
              <w:r w:rsidRPr="00C95FC5">
                <w:rPr>
                  <w:rStyle w:val="Lienhypertexte"/>
                  <w:lang w:val="en-GB"/>
                </w:rPr>
                <w:t>https://doi.org/10.1016/j.jfca.2023.105127</w:t>
              </w:r>
            </w:hyperlink>
            <w:r w:rsidRPr="00C95FC5">
              <w:rPr>
                <w:lang w:val="en-GB"/>
              </w:rPr>
              <w:t>.</w:t>
            </w:r>
          </w:p>
          <w:p w14:paraId="549A250B" w14:textId="77777777" w:rsidR="00C95FC5" w:rsidRPr="00C95FC5" w:rsidRDefault="00C95FC5" w:rsidP="00C95FC5">
            <w:pPr>
              <w:rPr>
                <w:lang w:val="en-GB"/>
              </w:rPr>
            </w:pPr>
          </w:p>
          <w:p w14:paraId="388BFBED" w14:textId="77777777" w:rsidR="00C95FC5" w:rsidRPr="00C95FC5" w:rsidRDefault="00C95FC5" w:rsidP="00C95FC5">
            <w:pPr>
              <w:rPr>
                <w:lang w:val="en-GB"/>
              </w:rPr>
            </w:pPr>
            <w:r w:rsidRPr="00C95FC5">
              <w:rPr>
                <w:lang w:val="en-GB"/>
              </w:rPr>
              <w:t xml:space="preserve">Feliciano, R. J., P. </w:t>
            </w:r>
            <w:proofErr w:type="spellStart"/>
            <w:r w:rsidRPr="00C95FC5">
              <w:rPr>
                <w:lang w:val="en-GB"/>
              </w:rPr>
              <w:t>Guzmán</w:t>
            </w:r>
            <w:proofErr w:type="spellEnd"/>
            <w:r w:rsidRPr="00C95FC5">
              <w:rPr>
                <w:lang w:val="en-GB"/>
              </w:rPr>
              <w:t xml:space="preserve">-Luna, G. </w:t>
            </w:r>
            <w:proofErr w:type="spellStart"/>
            <w:r w:rsidRPr="00C95FC5">
              <w:rPr>
                <w:lang w:val="en-GB"/>
              </w:rPr>
              <w:t>Boué</w:t>
            </w:r>
            <w:proofErr w:type="spellEnd"/>
            <w:r w:rsidRPr="00C95FC5">
              <w:rPr>
                <w:lang w:val="en-GB"/>
              </w:rPr>
              <w:t xml:space="preserve">, M. Mauricio-Iglesias, A. </w:t>
            </w:r>
            <w:proofErr w:type="spellStart"/>
            <w:r w:rsidRPr="00C95FC5">
              <w:rPr>
                <w:lang w:val="en-GB"/>
              </w:rPr>
              <w:t>Hospido</w:t>
            </w:r>
            <w:proofErr w:type="spellEnd"/>
            <w:r w:rsidRPr="00C95FC5">
              <w:rPr>
                <w:lang w:val="en-GB"/>
              </w:rPr>
              <w:t xml:space="preserve"> and J.-M. </w:t>
            </w:r>
            <w:proofErr w:type="spellStart"/>
            <w:r w:rsidRPr="00C95FC5">
              <w:rPr>
                <w:lang w:val="en-GB"/>
              </w:rPr>
              <w:t>Membré</w:t>
            </w:r>
            <w:proofErr w:type="spellEnd"/>
            <w:r w:rsidRPr="00C95FC5">
              <w:rPr>
                <w:lang w:val="en-GB"/>
              </w:rPr>
              <w:t xml:space="preserve"> 2022. Strategies to mitigate food safety risk while minimizing environmental impacts in the era of climate change. Trends in Food Science &amp; Technology 126: 180-191. </w:t>
            </w:r>
            <w:hyperlink r:id="rId12" w:history="1">
              <w:r w:rsidRPr="00C95FC5">
                <w:rPr>
                  <w:rStyle w:val="Lienhypertexte"/>
                  <w:lang w:val="en-GB"/>
                </w:rPr>
                <w:t>https://doi.org/10.1016/j.tifs.2022.02.027</w:t>
              </w:r>
            </w:hyperlink>
          </w:p>
          <w:p w14:paraId="6D4C8045" w14:textId="77777777" w:rsidR="00C95FC5" w:rsidRPr="00C95FC5" w:rsidRDefault="00C95FC5" w:rsidP="00C95FC5">
            <w:pPr>
              <w:rPr>
                <w:lang w:val="en-GB"/>
              </w:rPr>
            </w:pPr>
          </w:p>
          <w:p w14:paraId="2AE1DAB8" w14:textId="77777777" w:rsidR="00C95FC5" w:rsidRPr="00C95FC5" w:rsidRDefault="00C95FC5" w:rsidP="00C95FC5">
            <w:pPr>
              <w:rPr>
                <w:lang w:val="en-GB"/>
              </w:rPr>
            </w:pPr>
            <w:r w:rsidRPr="00C95FC5">
              <w:rPr>
                <w:lang w:val="en-GB"/>
              </w:rPr>
              <w:t xml:space="preserve">Feliciano, R., G. </w:t>
            </w:r>
            <w:proofErr w:type="spellStart"/>
            <w:r w:rsidRPr="00C95FC5">
              <w:rPr>
                <w:lang w:val="en-GB"/>
              </w:rPr>
              <w:t>Boué</w:t>
            </w:r>
            <w:proofErr w:type="spellEnd"/>
            <w:r w:rsidRPr="00C95FC5">
              <w:rPr>
                <w:lang w:val="en-GB"/>
              </w:rPr>
              <w:t xml:space="preserve">, F. </w:t>
            </w:r>
            <w:proofErr w:type="spellStart"/>
            <w:r w:rsidRPr="00C95FC5">
              <w:rPr>
                <w:lang w:val="en-GB"/>
              </w:rPr>
              <w:t>Mohssin</w:t>
            </w:r>
            <w:proofErr w:type="spellEnd"/>
            <w:r w:rsidRPr="00C95FC5">
              <w:rPr>
                <w:lang w:val="en-GB"/>
              </w:rPr>
              <w:t xml:space="preserve">, M. M. </w:t>
            </w:r>
            <w:proofErr w:type="spellStart"/>
            <w:r w:rsidRPr="00C95FC5">
              <w:rPr>
                <w:lang w:val="en-GB"/>
              </w:rPr>
              <w:t>Hussaini</w:t>
            </w:r>
            <w:proofErr w:type="spellEnd"/>
            <w:r w:rsidRPr="00C95FC5">
              <w:rPr>
                <w:lang w:val="en-GB"/>
              </w:rPr>
              <w:t xml:space="preserve"> and J.-M. </w:t>
            </w:r>
            <w:proofErr w:type="spellStart"/>
            <w:r w:rsidRPr="00C95FC5">
              <w:rPr>
                <w:lang w:val="en-GB"/>
              </w:rPr>
              <w:t>Membré</w:t>
            </w:r>
            <w:proofErr w:type="spellEnd"/>
            <w:r w:rsidRPr="00C95FC5">
              <w:rPr>
                <w:lang w:val="en-GB"/>
              </w:rPr>
              <w:t xml:space="preserve"> 2021. Probabilistic modelling of Escherichia coli concentration in raw milk under hot weather conditions. Food Research International 149: 110679. </w:t>
            </w:r>
            <w:hyperlink r:id="rId13" w:history="1">
              <w:r w:rsidRPr="00C95FC5">
                <w:rPr>
                  <w:rStyle w:val="Lienhypertexte"/>
                  <w:lang w:val="en-GB"/>
                </w:rPr>
                <w:t>https://doi.org/10.1016/j.foodres.2021.110679</w:t>
              </w:r>
            </w:hyperlink>
            <w:r w:rsidRPr="00C95FC5">
              <w:rPr>
                <w:lang w:val="en-GB"/>
              </w:rPr>
              <w:t>.</w:t>
            </w:r>
          </w:p>
          <w:p w14:paraId="35907DDD" w14:textId="77777777" w:rsidR="00C95FC5" w:rsidRPr="00C95FC5" w:rsidRDefault="00C95FC5" w:rsidP="00C95FC5">
            <w:pPr>
              <w:rPr>
                <w:lang w:val="en-GB"/>
              </w:rPr>
            </w:pPr>
          </w:p>
          <w:p w14:paraId="033969E5" w14:textId="77777777" w:rsidR="00C95FC5" w:rsidRPr="00C95FC5" w:rsidRDefault="00C95FC5" w:rsidP="00C95FC5">
            <w:r w:rsidRPr="00C95FC5">
              <w:rPr>
                <w:lang w:val="en-GB"/>
              </w:rPr>
              <w:t xml:space="preserve">Feliciano, R. J., G. </w:t>
            </w:r>
            <w:proofErr w:type="spellStart"/>
            <w:r w:rsidRPr="00C95FC5">
              <w:rPr>
                <w:lang w:val="en-GB"/>
              </w:rPr>
              <w:t>Boué</w:t>
            </w:r>
            <w:proofErr w:type="spellEnd"/>
            <w:r w:rsidRPr="00C95FC5">
              <w:rPr>
                <w:lang w:val="en-GB"/>
              </w:rPr>
              <w:t xml:space="preserve"> and J.-M. </w:t>
            </w:r>
            <w:proofErr w:type="spellStart"/>
            <w:r w:rsidRPr="00C95FC5">
              <w:rPr>
                <w:lang w:val="en-GB"/>
              </w:rPr>
              <w:t>Membré</w:t>
            </w:r>
            <w:proofErr w:type="spellEnd"/>
            <w:r w:rsidRPr="00C95FC5">
              <w:rPr>
                <w:lang w:val="en-GB"/>
              </w:rPr>
              <w:t xml:space="preserve"> 2020. Overview of the potential impacts of climate change on the microbial safety of the dairy industry. </w:t>
            </w:r>
            <w:proofErr w:type="spellStart"/>
            <w:r w:rsidRPr="00C95FC5">
              <w:t>Foods</w:t>
            </w:r>
            <w:proofErr w:type="spellEnd"/>
            <w:r w:rsidRPr="00C95FC5">
              <w:t xml:space="preserve"> 9(12). https://doi.org/10.3390/foods9121794.</w:t>
            </w:r>
          </w:p>
          <w:p w14:paraId="4CA02B2A" w14:textId="77777777" w:rsidR="00C95FC5" w:rsidRPr="00C95FC5" w:rsidRDefault="00C95FC5" w:rsidP="00C95FC5"/>
          <w:p w14:paraId="37A4D436" w14:textId="77777777" w:rsidR="00C95FC5" w:rsidRPr="00C95FC5" w:rsidRDefault="00C95FC5" w:rsidP="00C95FC5"/>
          <w:p w14:paraId="496DDFF4" w14:textId="77777777" w:rsidR="00C95FC5" w:rsidRPr="00C95FC5" w:rsidRDefault="00C95FC5" w:rsidP="00C95FC5">
            <w:pPr>
              <w:spacing w:before="120"/>
              <w:jc w:val="both"/>
              <w:rPr>
                <w:rFonts w:asciiTheme="minorHAnsi" w:hAnsiTheme="minorHAnsi" w:cstheme="minorHAnsi"/>
                <w:iCs/>
                <w:sz w:val="24"/>
                <w:szCs w:val="24"/>
              </w:rPr>
            </w:pPr>
            <w:r w:rsidRPr="00C95FC5">
              <w:rPr>
                <w:rFonts w:asciiTheme="minorHAnsi" w:hAnsiTheme="minorHAnsi" w:cstheme="minorHAnsi"/>
                <w:iCs/>
                <w:sz w:val="24"/>
                <w:szCs w:val="24"/>
              </w:rPr>
              <w:t xml:space="preserve">Nom, prénom : NGET </w:t>
            </w:r>
            <w:proofErr w:type="spellStart"/>
            <w:r w:rsidRPr="00C95FC5">
              <w:rPr>
                <w:rFonts w:asciiTheme="minorHAnsi" w:hAnsiTheme="minorHAnsi" w:cstheme="minorHAnsi"/>
                <w:iCs/>
                <w:sz w:val="24"/>
                <w:szCs w:val="24"/>
              </w:rPr>
              <w:t>Sovannmony</w:t>
            </w:r>
            <w:proofErr w:type="spellEnd"/>
            <w:r w:rsidRPr="00C95FC5">
              <w:rPr>
                <w:rFonts w:asciiTheme="minorHAnsi" w:hAnsiTheme="minorHAnsi" w:cstheme="minorHAnsi"/>
                <w:iCs/>
                <w:sz w:val="24"/>
                <w:szCs w:val="24"/>
              </w:rPr>
              <w:t xml:space="preserve"> </w:t>
            </w:r>
          </w:p>
          <w:p w14:paraId="1735604C" w14:textId="77777777" w:rsidR="00C95FC5" w:rsidRPr="00C95FC5" w:rsidRDefault="00C95FC5" w:rsidP="00C95FC5">
            <w:pPr>
              <w:spacing w:before="120"/>
              <w:jc w:val="both"/>
              <w:rPr>
                <w:rFonts w:asciiTheme="minorHAnsi" w:hAnsiTheme="minorHAnsi" w:cstheme="minorHAnsi"/>
                <w:iCs/>
                <w:sz w:val="24"/>
                <w:szCs w:val="24"/>
              </w:rPr>
            </w:pPr>
            <w:r w:rsidRPr="00C95FC5">
              <w:rPr>
                <w:rFonts w:asciiTheme="minorHAnsi" w:hAnsiTheme="minorHAnsi" w:cstheme="minorHAnsi"/>
                <w:iCs/>
                <w:sz w:val="24"/>
                <w:szCs w:val="24"/>
              </w:rPr>
              <w:t>Date de début et de fin de thèse : Octobre 2020 – Septembre 2023</w:t>
            </w:r>
          </w:p>
          <w:p w14:paraId="75BBF01D" w14:textId="77777777" w:rsidR="00C95FC5" w:rsidRPr="00C95FC5" w:rsidRDefault="00C95FC5" w:rsidP="00C95FC5">
            <w:pPr>
              <w:spacing w:before="120"/>
              <w:jc w:val="both"/>
              <w:rPr>
                <w:rFonts w:asciiTheme="minorHAnsi" w:hAnsiTheme="minorHAnsi" w:cstheme="minorHAnsi"/>
                <w:iCs/>
                <w:sz w:val="24"/>
                <w:szCs w:val="16"/>
              </w:rPr>
            </w:pPr>
            <w:r w:rsidRPr="00C95FC5">
              <w:rPr>
                <w:rFonts w:asciiTheme="minorHAnsi" w:hAnsiTheme="minorHAnsi" w:cstheme="minorHAnsi"/>
                <w:iCs/>
                <w:sz w:val="24"/>
                <w:szCs w:val="24"/>
              </w:rPr>
              <w:t>Direction de thèse :</w:t>
            </w:r>
            <w:r w:rsidRPr="00C95FC5">
              <w:rPr>
                <w:rFonts w:asciiTheme="minorHAnsi" w:hAnsiTheme="minorHAnsi" w:cstheme="minorHAnsi"/>
                <w:sz w:val="24"/>
                <w:szCs w:val="24"/>
              </w:rPr>
              <w:t xml:space="preserve"> Lionel Boillereaux (</w:t>
            </w:r>
            <w:proofErr w:type="spellStart"/>
            <w:r w:rsidRPr="00C95FC5">
              <w:rPr>
                <w:rFonts w:asciiTheme="minorHAnsi" w:hAnsiTheme="minorHAnsi" w:cstheme="minorHAnsi"/>
                <w:sz w:val="24"/>
                <w:szCs w:val="24"/>
              </w:rPr>
              <w:t>co</w:t>
            </w:r>
            <w:proofErr w:type="spellEnd"/>
            <w:r w:rsidRPr="00C95FC5">
              <w:rPr>
                <w:rFonts w:asciiTheme="minorHAnsi" w:hAnsiTheme="minorHAnsi" w:cstheme="minorHAnsi"/>
                <w:sz w:val="24"/>
                <w:szCs w:val="24"/>
              </w:rPr>
              <w:t>-encadrement Géraldine Boué</w:t>
            </w:r>
            <w:r w:rsidRPr="00C95FC5">
              <w:rPr>
                <w:rFonts w:asciiTheme="minorHAnsi" w:hAnsiTheme="minorHAnsi" w:cs="Calibri"/>
                <w:sz w:val="24"/>
                <w:szCs w:val="24"/>
              </w:rPr>
              <w:t>)</w:t>
            </w:r>
          </w:p>
          <w:p w14:paraId="45F784B1" w14:textId="77777777" w:rsidR="00C95FC5" w:rsidRPr="00C95FC5" w:rsidRDefault="00C95FC5" w:rsidP="00C95FC5">
            <w:pPr>
              <w:spacing w:before="120"/>
              <w:jc w:val="both"/>
              <w:rPr>
                <w:rFonts w:asciiTheme="minorHAnsi" w:hAnsiTheme="minorHAnsi" w:cstheme="minorHAnsi"/>
                <w:sz w:val="24"/>
                <w:szCs w:val="24"/>
              </w:rPr>
            </w:pPr>
            <w:r w:rsidRPr="00C95FC5">
              <w:rPr>
                <w:rFonts w:asciiTheme="minorHAnsi" w:hAnsiTheme="minorHAnsi" w:cstheme="minorHAnsi"/>
                <w:iCs/>
                <w:sz w:val="24"/>
                <w:szCs w:val="24"/>
              </w:rPr>
              <w:t xml:space="preserve">Emploi actuel, lieu : Enseignant-chercheur à Institute of </w:t>
            </w:r>
            <w:proofErr w:type="spellStart"/>
            <w:r w:rsidRPr="00C95FC5">
              <w:rPr>
                <w:rFonts w:asciiTheme="minorHAnsi" w:hAnsiTheme="minorHAnsi" w:cstheme="minorHAnsi"/>
                <w:iCs/>
                <w:sz w:val="24"/>
                <w:szCs w:val="24"/>
              </w:rPr>
              <w:t>Technology</w:t>
            </w:r>
            <w:proofErr w:type="spellEnd"/>
            <w:r w:rsidRPr="00C95FC5">
              <w:rPr>
                <w:rFonts w:asciiTheme="minorHAnsi" w:hAnsiTheme="minorHAnsi" w:cstheme="minorHAnsi"/>
                <w:iCs/>
                <w:sz w:val="24"/>
                <w:szCs w:val="24"/>
              </w:rPr>
              <w:t xml:space="preserve"> of </w:t>
            </w:r>
            <w:proofErr w:type="spellStart"/>
            <w:r w:rsidRPr="00C95FC5">
              <w:rPr>
                <w:rFonts w:asciiTheme="minorHAnsi" w:hAnsiTheme="minorHAnsi" w:cstheme="minorHAnsi"/>
                <w:iCs/>
                <w:sz w:val="24"/>
                <w:szCs w:val="24"/>
              </w:rPr>
              <w:t>Cambodia</w:t>
            </w:r>
            <w:proofErr w:type="spellEnd"/>
          </w:p>
          <w:p w14:paraId="43AA5364" w14:textId="77777777" w:rsidR="00C95FC5" w:rsidRPr="00C95FC5" w:rsidRDefault="00C95FC5" w:rsidP="00C95FC5">
            <w:pPr>
              <w:spacing w:before="120"/>
              <w:jc w:val="both"/>
              <w:rPr>
                <w:rFonts w:asciiTheme="minorHAnsi" w:hAnsiTheme="minorHAnsi" w:cstheme="minorHAnsi"/>
                <w:sz w:val="24"/>
                <w:szCs w:val="24"/>
              </w:rPr>
            </w:pPr>
            <w:r w:rsidRPr="00C95FC5">
              <w:rPr>
                <w:rFonts w:asciiTheme="minorHAnsi" w:hAnsiTheme="minorHAnsi" w:cstheme="minorHAnsi"/>
                <w:sz w:val="24"/>
                <w:szCs w:val="24"/>
              </w:rPr>
              <w:t>Contrat (post-doc, CDD, CDI) : CDD</w:t>
            </w:r>
          </w:p>
          <w:p w14:paraId="784DFC0A" w14:textId="77777777" w:rsidR="00C95FC5" w:rsidRPr="00C95FC5" w:rsidRDefault="00C95FC5" w:rsidP="00C95FC5">
            <w:pPr>
              <w:rPr>
                <w:rFonts w:asciiTheme="minorHAnsi" w:hAnsiTheme="minorHAnsi" w:cstheme="minorHAnsi"/>
                <w:sz w:val="24"/>
                <w:szCs w:val="24"/>
              </w:rPr>
            </w:pPr>
          </w:p>
          <w:p w14:paraId="62CB0E3B" w14:textId="77777777" w:rsidR="00C95FC5" w:rsidRPr="00C95FC5" w:rsidRDefault="00C95FC5" w:rsidP="00C95FC5">
            <w:pPr>
              <w:rPr>
                <w:rFonts w:asciiTheme="minorHAnsi" w:hAnsiTheme="minorHAnsi"/>
              </w:rPr>
            </w:pPr>
            <w:r w:rsidRPr="00C95FC5">
              <w:rPr>
                <w:rFonts w:asciiTheme="minorHAnsi" w:hAnsiTheme="minorHAnsi" w:cstheme="minorHAnsi"/>
                <w:sz w:val="24"/>
                <w:szCs w:val="24"/>
                <w:u w:val="single"/>
              </w:rPr>
              <w:t xml:space="preserve">Liste des publications issues de ce travail de thèse : </w:t>
            </w:r>
          </w:p>
          <w:p w14:paraId="22EDDE5A" w14:textId="77777777" w:rsidR="00C95FC5" w:rsidRPr="00C95FC5" w:rsidRDefault="00C95FC5" w:rsidP="00C95FC5"/>
          <w:p w14:paraId="1A77F246" w14:textId="77777777" w:rsidR="00C95FC5" w:rsidRPr="00C95FC5" w:rsidRDefault="00C95FC5" w:rsidP="00C95FC5">
            <w:pPr>
              <w:rPr>
                <w:lang w:val="en-GB"/>
              </w:rPr>
            </w:pPr>
            <w:proofErr w:type="spellStart"/>
            <w:r w:rsidRPr="00C95FC5">
              <w:rPr>
                <w:lang w:val="en-GB"/>
              </w:rPr>
              <w:lastRenderedPageBreak/>
              <w:t>Nget</w:t>
            </w:r>
            <w:proofErr w:type="spellEnd"/>
            <w:r w:rsidRPr="00C95FC5">
              <w:rPr>
                <w:lang w:val="en-GB"/>
              </w:rPr>
              <w:t xml:space="preserve"> S, </w:t>
            </w:r>
            <w:proofErr w:type="spellStart"/>
            <w:r w:rsidRPr="00C95FC5">
              <w:rPr>
                <w:lang w:val="en-GB"/>
              </w:rPr>
              <w:t>Mith</w:t>
            </w:r>
            <w:proofErr w:type="spellEnd"/>
            <w:r w:rsidRPr="00C95FC5">
              <w:rPr>
                <w:lang w:val="en-GB"/>
              </w:rPr>
              <w:t xml:space="preserve"> H, </w:t>
            </w:r>
            <w:proofErr w:type="spellStart"/>
            <w:r w:rsidRPr="00C95FC5">
              <w:rPr>
                <w:lang w:val="en-GB"/>
              </w:rPr>
              <w:t>Boué</w:t>
            </w:r>
            <w:proofErr w:type="spellEnd"/>
            <w:r w:rsidRPr="00C95FC5">
              <w:rPr>
                <w:lang w:val="en-GB"/>
              </w:rPr>
              <w:t xml:space="preserve"> G, </w:t>
            </w:r>
            <w:proofErr w:type="spellStart"/>
            <w:r w:rsidRPr="00C95FC5">
              <w:rPr>
                <w:lang w:val="en-GB"/>
              </w:rPr>
              <w:t>Curet</w:t>
            </w:r>
            <w:proofErr w:type="spellEnd"/>
            <w:r w:rsidRPr="00C95FC5">
              <w:rPr>
                <w:lang w:val="en-GB"/>
              </w:rPr>
              <w:t xml:space="preserve"> S, Boillereaux L. The Development of a Digital Twin to Improve the Quality and Safety Issues of Cambodian Pâté: The Application of 915 MHz Microwave Cooking. Foods. 2023 Mar 11</w:t>
            </w:r>
            <w:proofErr w:type="gramStart"/>
            <w:r w:rsidRPr="00C95FC5">
              <w:rPr>
                <w:lang w:val="en-GB"/>
              </w:rPr>
              <w:t>;12</w:t>
            </w:r>
            <w:proofErr w:type="gramEnd"/>
            <w:r w:rsidRPr="00C95FC5">
              <w:rPr>
                <w:lang w:val="en-GB"/>
              </w:rPr>
              <w:t xml:space="preserve">(6):1187. </w:t>
            </w:r>
            <w:proofErr w:type="spellStart"/>
            <w:proofErr w:type="gramStart"/>
            <w:r w:rsidRPr="00C95FC5">
              <w:rPr>
                <w:lang w:val="en-GB"/>
              </w:rPr>
              <w:t>doi</w:t>
            </w:r>
            <w:proofErr w:type="spellEnd"/>
            <w:proofErr w:type="gramEnd"/>
            <w:r w:rsidRPr="00C95FC5">
              <w:rPr>
                <w:lang w:val="en-GB"/>
              </w:rPr>
              <w:t>: 10.3390/foods12061187. PMID: 36981120; PMCID: PMC10048061.</w:t>
            </w:r>
          </w:p>
          <w:p w14:paraId="47034E6B" w14:textId="34CB54F1" w:rsidR="00C95FC5" w:rsidRPr="00C95FC5" w:rsidRDefault="00C95FC5" w:rsidP="00C95FC5">
            <w:pPr>
              <w:rPr>
                <w:lang w:val="en-GB"/>
              </w:rPr>
            </w:pPr>
          </w:p>
          <w:p w14:paraId="7786752B" w14:textId="77777777" w:rsidR="00C95FC5" w:rsidRPr="00C95FC5" w:rsidRDefault="00C95FC5" w:rsidP="00C95FC5">
            <w:pPr>
              <w:rPr>
                <w:lang w:val="en-GB"/>
              </w:rPr>
            </w:pPr>
          </w:p>
          <w:p w14:paraId="64E4467F" w14:textId="77777777" w:rsidR="00C95FC5" w:rsidRPr="00C95FC5" w:rsidRDefault="00C95FC5" w:rsidP="00C95FC5">
            <w:pPr>
              <w:spacing w:before="120"/>
              <w:jc w:val="both"/>
              <w:rPr>
                <w:rFonts w:asciiTheme="minorHAnsi" w:hAnsiTheme="minorHAnsi" w:cstheme="minorHAnsi"/>
                <w:iCs/>
                <w:sz w:val="24"/>
                <w:szCs w:val="24"/>
                <w:lang w:val="en-GB"/>
              </w:rPr>
            </w:pPr>
            <w:r w:rsidRPr="00C95FC5">
              <w:rPr>
                <w:rFonts w:asciiTheme="minorHAnsi" w:hAnsiTheme="minorHAnsi" w:cstheme="minorHAnsi"/>
                <w:iCs/>
                <w:sz w:val="24"/>
                <w:szCs w:val="24"/>
                <w:lang w:val="en-GB"/>
              </w:rPr>
              <w:t xml:space="preserve">Nom, </w:t>
            </w:r>
            <w:proofErr w:type="spellStart"/>
            <w:r w:rsidRPr="00C95FC5">
              <w:rPr>
                <w:rFonts w:asciiTheme="minorHAnsi" w:hAnsiTheme="minorHAnsi" w:cstheme="minorHAnsi"/>
                <w:iCs/>
                <w:sz w:val="24"/>
                <w:szCs w:val="24"/>
                <w:lang w:val="en-GB"/>
              </w:rPr>
              <w:t>prénom</w:t>
            </w:r>
            <w:proofErr w:type="spellEnd"/>
            <w:r w:rsidRPr="00C95FC5">
              <w:rPr>
                <w:rFonts w:asciiTheme="minorHAnsi" w:hAnsiTheme="minorHAnsi" w:cstheme="minorHAnsi"/>
                <w:iCs/>
                <w:sz w:val="24"/>
                <w:szCs w:val="24"/>
                <w:lang w:val="en-GB"/>
              </w:rPr>
              <w:t xml:space="preserve"> : VERVERIS </w:t>
            </w:r>
            <w:proofErr w:type="spellStart"/>
            <w:r w:rsidRPr="00C95FC5">
              <w:rPr>
                <w:rFonts w:asciiTheme="minorHAnsi" w:hAnsiTheme="minorHAnsi" w:cstheme="minorHAnsi"/>
                <w:iCs/>
                <w:sz w:val="24"/>
                <w:szCs w:val="24"/>
                <w:lang w:val="en-GB"/>
              </w:rPr>
              <w:t>Ermolaos</w:t>
            </w:r>
            <w:proofErr w:type="spellEnd"/>
            <w:r w:rsidRPr="00C95FC5">
              <w:rPr>
                <w:rFonts w:asciiTheme="minorHAnsi" w:hAnsiTheme="minorHAnsi" w:cstheme="minorHAnsi"/>
                <w:iCs/>
                <w:sz w:val="24"/>
                <w:szCs w:val="24"/>
                <w:lang w:val="en-GB"/>
              </w:rPr>
              <w:t xml:space="preserve"> </w:t>
            </w:r>
          </w:p>
          <w:p w14:paraId="247157FF" w14:textId="77777777" w:rsidR="00C95FC5" w:rsidRPr="00C95FC5" w:rsidRDefault="00C95FC5" w:rsidP="00C95FC5">
            <w:pPr>
              <w:spacing w:before="120"/>
              <w:jc w:val="both"/>
              <w:rPr>
                <w:rFonts w:asciiTheme="minorHAnsi" w:hAnsiTheme="minorHAnsi" w:cstheme="minorHAnsi"/>
                <w:iCs/>
                <w:sz w:val="24"/>
                <w:szCs w:val="24"/>
              </w:rPr>
            </w:pPr>
            <w:r w:rsidRPr="00C95FC5">
              <w:rPr>
                <w:rFonts w:asciiTheme="minorHAnsi" w:hAnsiTheme="minorHAnsi" w:cstheme="minorHAnsi"/>
                <w:iCs/>
                <w:sz w:val="24"/>
                <w:szCs w:val="24"/>
              </w:rPr>
              <w:t>Date de début et de fin de thèse : Janvier 2020 – Septembre 2024</w:t>
            </w:r>
          </w:p>
          <w:p w14:paraId="2B498DA8" w14:textId="77777777" w:rsidR="00C95FC5" w:rsidRPr="00C95FC5" w:rsidRDefault="00C95FC5" w:rsidP="00C95FC5">
            <w:pPr>
              <w:spacing w:before="120"/>
              <w:jc w:val="both"/>
              <w:rPr>
                <w:rFonts w:asciiTheme="minorHAnsi" w:hAnsiTheme="minorHAnsi" w:cstheme="minorHAnsi"/>
                <w:iCs/>
                <w:sz w:val="24"/>
                <w:szCs w:val="16"/>
              </w:rPr>
            </w:pPr>
            <w:r w:rsidRPr="00C95FC5">
              <w:rPr>
                <w:rFonts w:asciiTheme="minorHAnsi" w:hAnsiTheme="minorHAnsi" w:cstheme="minorHAnsi"/>
                <w:iCs/>
                <w:sz w:val="24"/>
                <w:szCs w:val="24"/>
              </w:rPr>
              <w:t>Direction de thèse :</w:t>
            </w:r>
            <w:r w:rsidRPr="00C95FC5">
              <w:rPr>
                <w:rFonts w:asciiTheme="minorHAnsi" w:hAnsiTheme="minorHAnsi" w:cstheme="minorHAnsi"/>
                <w:sz w:val="24"/>
                <w:szCs w:val="24"/>
              </w:rPr>
              <w:t xml:space="preserve"> </w:t>
            </w:r>
            <w:proofErr w:type="spellStart"/>
            <w:r w:rsidRPr="00C95FC5">
              <w:rPr>
                <w:rFonts w:asciiTheme="minorHAnsi" w:hAnsiTheme="minorHAnsi" w:cstheme="minorHAnsi"/>
                <w:sz w:val="24"/>
                <w:szCs w:val="24"/>
              </w:rPr>
              <w:t>Androniki</w:t>
            </w:r>
            <w:proofErr w:type="spellEnd"/>
            <w:r w:rsidRPr="00C95FC5">
              <w:rPr>
                <w:rFonts w:asciiTheme="minorHAnsi" w:hAnsiTheme="minorHAnsi" w:cstheme="minorHAnsi"/>
                <w:sz w:val="24"/>
                <w:szCs w:val="24"/>
              </w:rPr>
              <w:t xml:space="preserve"> </w:t>
            </w:r>
            <w:proofErr w:type="spellStart"/>
            <w:r w:rsidRPr="00C95FC5">
              <w:rPr>
                <w:rFonts w:asciiTheme="minorHAnsi" w:hAnsiTheme="minorHAnsi" w:cstheme="minorHAnsi"/>
                <w:sz w:val="24"/>
                <w:szCs w:val="24"/>
              </w:rPr>
              <w:t>Naska</w:t>
            </w:r>
            <w:proofErr w:type="spellEnd"/>
            <w:r w:rsidRPr="00C95FC5">
              <w:rPr>
                <w:rFonts w:asciiTheme="minorHAnsi" w:hAnsiTheme="minorHAnsi" w:cstheme="minorHAnsi"/>
                <w:sz w:val="24"/>
                <w:szCs w:val="24"/>
              </w:rPr>
              <w:t xml:space="preserve"> (</w:t>
            </w:r>
            <w:proofErr w:type="spellStart"/>
            <w:r w:rsidRPr="00C95FC5">
              <w:rPr>
                <w:rFonts w:asciiTheme="minorHAnsi" w:hAnsiTheme="minorHAnsi" w:cstheme="minorHAnsi"/>
                <w:sz w:val="24"/>
                <w:szCs w:val="24"/>
              </w:rPr>
              <w:t>co</w:t>
            </w:r>
            <w:proofErr w:type="spellEnd"/>
            <w:r w:rsidRPr="00C95FC5">
              <w:rPr>
                <w:rFonts w:asciiTheme="minorHAnsi" w:hAnsiTheme="minorHAnsi" w:cstheme="minorHAnsi"/>
                <w:sz w:val="24"/>
                <w:szCs w:val="24"/>
              </w:rPr>
              <w:t>-encadrement Géraldine Boué</w:t>
            </w:r>
            <w:r w:rsidRPr="00C95FC5">
              <w:rPr>
                <w:rFonts w:asciiTheme="minorHAnsi" w:hAnsiTheme="minorHAnsi" w:cs="Calibri"/>
                <w:sz w:val="24"/>
                <w:szCs w:val="24"/>
              </w:rPr>
              <w:t>)</w:t>
            </w:r>
          </w:p>
          <w:p w14:paraId="3FCC2C77" w14:textId="77777777" w:rsidR="00C95FC5" w:rsidRPr="00C95FC5" w:rsidRDefault="00C95FC5" w:rsidP="00C95FC5">
            <w:pPr>
              <w:spacing w:before="120"/>
              <w:jc w:val="both"/>
              <w:rPr>
                <w:rFonts w:asciiTheme="minorHAnsi" w:hAnsiTheme="minorHAnsi" w:cstheme="minorHAnsi"/>
                <w:iCs/>
                <w:sz w:val="24"/>
                <w:szCs w:val="24"/>
              </w:rPr>
            </w:pPr>
            <w:r w:rsidRPr="00C95FC5">
              <w:rPr>
                <w:rFonts w:asciiTheme="minorHAnsi" w:hAnsiTheme="minorHAnsi" w:cstheme="minorHAnsi"/>
                <w:iCs/>
                <w:sz w:val="24"/>
                <w:szCs w:val="24"/>
              </w:rPr>
              <w:t xml:space="preserve">Emploi actuel, lieu : Scientific </w:t>
            </w:r>
            <w:proofErr w:type="spellStart"/>
            <w:r w:rsidRPr="00C95FC5">
              <w:rPr>
                <w:rFonts w:asciiTheme="minorHAnsi" w:hAnsiTheme="minorHAnsi" w:cstheme="minorHAnsi"/>
                <w:iCs/>
                <w:sz w:val="24"/>
                <w:szCs w:val="24"/>
              </w:rPr>
              <w:t>officer</w:t>
            </w:r>
            <w:proofErr w:type="spellEnd"/>
            <w:r w:rsidRPr="00C95FC5">
              <w:rPr>
                <w:rFonts w:asciiTheme="minorHAnsi" w:hAnsiTheme="minorHAnsi" w:cstheme="minorHAnsi"/>
                <w:iCs/>
                <w:sz w:val="24"/>
                <w:szCs w:val="24"/>
              </w:rPr>
              <w:t xml:space="preserve"> at Nutrition and Food Innovation </w:t>
            </w:r>
            <w:proofErr w:type="spellStart"/>
            <w:r w:rsidRPr="00C95FC5">
              <w:rPr>
                <w:rFonts w:asciiTheme="minorHAnsi" w:hAnsiTheme="minorHAnsi" w:cstheme="minorHAnsi"/>
                <w:iCs/>
                <w:sz w:val="24"/>
                <w:szCs w:val="24"/>
              </w:rPr>
              <w:t>Unite</w:t>
            </w:r>
            <w:proofErr w:type="spellEnd"/>
            <w:r w:rsidRPr="00C95FC5">
              <w:rPr>
                <w:rFonts w:asciiTheme="minorHAnsi" w:hAnsiTheme="minorHAnsi" w:cstheme="minorHAnsi"/>
                <w:iCs/>
                <w:sz w:val="24"/>
                <w:szCs w:val="24"/>
              </w:rPr>
              <w:t xml:space="preserve"> (EFSA)</w:t>
            </w:r>
          </w:p>
          <w:p w14:paraId="16D2A12F" w14:textId="47CE054A" w:rsidR="00C95FC5" w:rsidRPr="00C95FC5" w:rsidRDefault="00C95FC5" w:rsidP="00C95FC5">
            <w:pPr>
              <w:spacing w:before="120"/>
              <w:jc w:val="both"/>
              <w:rPr>
                <w:rFonts w:asciiTheme="minorHAnsi" w:hAnsiTheme="minorHAnsi" w:cstheme="minorHAnsi"/>
                <w:sz w:val="24"/>
                <w:szCs w:val="24"/>
              </w:rPr>
            </w:pPr>
            <w:r w:rsidRPr="00C95FC5">
              <w:rPr>
                <w:rFonts w:asciiTheme="minorHAnsi" w:hAnsiTheme="minorHAnsi" w:cstheme="minorHAnsi"/>
                <w:sz w:val="24"/>
                <w:szCs w:val="24"/>
              </w:rPr>
              <w:t>Contrat (post-doc, CDD, CDI) : CDI</w:t>
            </w:r>
          </w:p>
          <w:p w14:paraId="45ADBA27" w14:textId="77777777" w:rsidR="00C95FC5" w:rsidRPr="00C95FC5" w:rsidRDefault="00C95FC5" w:rsidP="00C95FC5">
            <w:pPr>
              <w:spacing w:before="120"/>
              <w:jc w:val="both"/>
              <w:rPr>
                <w:rFonts w:asciiTheme="minorHAnsi" w:hAnsiTheme="minorHAnsi" w:cstheme="minorHAnsi"/>
                <w:sz w:val="24"/>
                <w:szCs w:val="24"/>
              </w:rPr>
            </w:pPr>
          </w:p>
          <w:p w14:paraId="4733DE9D" w14:textId="77777777" w:rsidR="00C95FC5" w:rsidRPr="00C95FC5" w:rsidRDefault="00C95FC5" w:rsidP="00C95FC5">
            <w:pPr>
              <w:rPr>
                <w:rFonts w:asciiTheme="minorHAnsi" w:hAnsiTheme="minorHAnsi"/>
              </w:rPr>
            </w:pPr>
            <w:r w:rsidRPr="00C95FC5">
              <w:rPr>
                <w:rFonts w:asciiTheme="minorHAnsi" w:hAnsiTheme="minorHAnsi" w:cstheme="minorHAnsi"/>
                <w:sz w:val="24"/>
                <w:szCs w:val="24"/>
                <w:u w:val="single"/>
              </w:rPr>
              <w:t xml:space="preserve">Liste des publications issues de ce travail de thèse : </w:t>
            </w:r>
          </w:p>
          <w:p w14:paraId="2BF013FD" w14:textId="77777777" w:rsidR="00C95FC5" w:rsidRPr="00C95FC5" w:rsidRDefault="00C95FC5" w:rsidP="00C95FC5"/>
          <w:p w14:paraId="343B9A6A" w14:textId="77777777" w:rsidR="00C95FC5" w:rsidRPr="00C95FC5" w:rsidRDefault="00C95FC5" w:rsidP="00C95FC5">
            <w:pPr>
              <w:rPr>
                <w:lang w:val="en-GB"/>
              </w:rPr>
            </w:pPr>
            <w:proofErr w:type="spellStart"/>
            <w:r w:rsidRPr="00C95FC5">
              <w:rPr>
                <w:lang w:val="en-GB"/>
              </w:rPr>
              <w:t>Ververis</w:t>
            </w:r>
            <w:proofErr w:type="spellEnd"/>
            <w:r w:rsidRPr="00C95FC5">
              <w:rPr>
                <w:lang w:val="en-GB"/>
              </w:rPr>
              <w:t xml:space="preserve">, E., </w:t>
            </w:r>
            <w:proofErr w:type="spellStart"/>
            <w:r w:rsidRPr="00C95FC5">
              <w:rPr>
                <w:lang w:val="en-GB"/>
              </w:rPr>
              <w:t>Niforou</w:t>
            </w:r>
            <w:proofErr w:type="spellEnd"/>
            <w:r w:rsidRPr="00C95FC5">
              <w:rPr>
                <w:lang w:val="en-GB"/>
              </w:rPr>
              <w:t xml:space="preserve">, A., </w:t>
            </w:r>
            <w:proofErr w:type="spellStart"/>
            <w:r w:rsidRPr="00C95FC5">
              <w:rPr>
                <w:lang w:val="en-GB"/>
              </w:rPr>
              <w:t>Poulsen</w:t>
            </w:r>
            <w:proofErr w:type="spellEnd"/>
            <w:r w:rsidRPr="00C95FC5">
              <w:rPr>
                <w:lang w:val="en-GB"/>
              </w:rPr>
              <w:t xml:space="preserve">, M., </w:t>
            </w:r>
            <w:proofErr w:type="spellStart"/>
            <w:r w:rsidRPr="00C95FC5">
              <w:rPr>
                <w:lang w:val="en-GB"/>
              </w:rPr>
              <w:t>Pires</w:t>
            </w:r>
            <w:proofErr w:type="spellEnd"/>
            <w:r w:rsidRPr="00C95FC5">
              <w:rPr>
                <w:lang w:val="en-GB"/>
              </w:rPr>
              <w:t xml:space="preserve">, S. M., </w:t>
            </w:r>
            <w:proofErr w:type="spellStart"/>
            <w:r w:rsidRPr="00C95FC5">
              <w:rPr>
                <w:lang w:val="en-GB"/>
              </w:rPr>
              <w:t>Federighi</w:t>
            </w:r>
            <w:proofErr w:type="spellEnd"/>
            <w:r w:rsidRPr="00C95FC5">
              <w:rPr>
                <w:lang w:val="en-GB"/>
              </w:rPr>
              <w:t xml:space="preserve">, M., </w:t>
            </w:r>
            <w:proofErr w:type="spellStart"/>
            <w:r w:rsidRPr="00C95FC5">
              <w:rPr>
                <w:lang w:val="en-GB"/>
              </w:rPr>
              <w:t>Samoli</w:t>
            </w:r>
            <w:proofErr w:type="spellEnd"/>
            <w:r w:rsidRPr="00C95FC5">
              <w:rPr>
                <w:lang w:val="en-GB"/>
              </w:rPr>
              <w:t>, E</w:t>
            </w:r>
            <w:proofErr w:type="gramStart"/>
            <w:r w:rsidRPr="00C95FC5">
              <w:rPr>
                <w:lang w:val="en-GB"/>
              </w:rPr>
              <w:t>., ...</w:t>
            </w:r>
            <w:proofErr w:type="gramEnd"/>
            <w:r w:rsidRPr="00C95FC5">
              <w:rPr>
                <w:lang w:val="en-GB"/>
              </w:rPr>
              <w:t xml:space="preserve"> </w:t>
            </w:r>
            <w:r w:rsidRPr="00C95FC5">
              <w:t xml:space="preserve">&amp; Boué, G. (2024). </w:t>
            </w:r>
            <w:r w:rsidRPr="00C95FC5">
              <w:rPr>
                <w:lang w:val="en-GB"/>
              </w:rPr>
              <w:t xml:space="preserve">Substituting red meat with insects in burgers: estimating the public health impact using risk-benefit assessment. </w:t>
            </w:r>
            <w:r w:rsidRPr="00C95FC5">
              <w:rPr>
                <w:i/>
                <w:iCs/>
                <w:lang w:val="en-GB"/>
              </w:rPr>
              <w:t>Food and Chemical Toxicology</w:t>
            </w:r>
            <w:r w:rsidRPr="00C95FC5">
              <w:rPr>
                <w:lang w:val="en-GB"/>
              </w:rPr>
              <w:t>, 114764.</w:t>
            </w:r>
          </w:p>
          <w:p w14:paraId="6D9FB59D" w14:textId="77777777" w:rsidR="00C95FC5" w:rsidRPr="00C95FC5" w:rsidRDefault="00C95FC5" w:rsidP="00C95FC5">
            <w:pPr>
              <w:rPr>
                <w:lang w:val="en-GB"/>
              </w:rPr>
            </w:pPr>
          </w:p>
          <w:p w14:paraId="23073176" w14:textId="77777777" w:rsidR="00C95FC5" w:rsidRPr="00C95FC5" w:rsidRDefault="00C95FC5" w:rsidP="00C95FC5">
            <w:pPr>
              <w:rPr>
                <w:lang w:val="en-GB"/>
              </w:rPr>
            </w:pPr>
            <w:proofErr w:type="spellStart"/>
            <w:r w:rsidRPr="00C95FC5">
              <w:rPr>
                <w:lang w:val="en-GB"/>
              </w:rPr>
              <w:t>Boué</w:t>
            </w:r>
            <w:proofErr w:type="spellEnd"/>
            <w:r w:rsidRPr="00C95FC5">
              <w:rPr>
                <w:lang w:val="en-GB"/>
              </w:rPr>
              <w:t xml:space="preserve">, G., </w:t>
            </w:r>
            <w:proofErr w:type="spellStart"/>
            <w:r w:rsidRPr="00C95FC5">
              <w:rPr>
                <w:lang w:val="en-GB"/>
              </w:rPr>
              <w:t>Ververis</w:t>
            </w:r>
            <w:proofErr w:type="spellEnd"/>
            <w:r w:rsidRPr="00C95FC5">
              <w:rPr>
                <w:lang w:val="en-GB"/>
              </w:rPr>
              <w:t xml:space="preserve">, E., </w:t>
            </w:r>
            <w:proofErr w:type="spellStart"/>
            <w:r w:rsidRPr="00C95FC5">
              <w:rPr>
                <w:lang w:val="en-GB"/>
              </w:rPr>
              <w:t>Niforou</w:t>
            </w:r>
            <w:proofErr w:type="spellEnd"/>
            <w:r w:rsidRPr="00C95FC5">
              <w:rPr>
                <w:lang w:val="en-GB"/>
              </w:rPr>
              <w:t xml:space="preserve">, A., </w:t>
            </w:r>
            <w:proofErr w:type="spellStart"/>
            <w:r w:rsidRPr="00C95FC5">
              <w:rPr>
                <w:lang w:val="en-GB"/>
              </w:rPr>
              <w:t>Federighi</w:t>
            </w:r>
            <w:proofErr w:type="spellEnd"/>
            <w:r w:rsidRPr="00C95FC5">
              <w:rPr>
                <w:lang w:val="en-GB"/>
              </w:rPr>
              <w:t xml:space="preserve">, M., </w:t>
            </w:r>
            <w:proofErr w:type="spellStart"/>
            <w:r w:rsidRPr="00C95FC5">
              <w:rPr>
                <w:lang w:val="en-GB"/>
              </w:rPr>
              <w:t>Pires</w:t>
            </w:r>
            <w:proofErr w:type="spellEnd"/>
            <w:r w:rsidRPr="00C95FC5">
              <w:rPr>
                <w:lang w:val="en-GB"/>
              </w:rPr>
              <w:t xml:space="preserve">, S. M., </w:t>
            </w:r>
            <w:proofErr w:type="spellStart"/>
            <w:r w:rsidRPr="00C95FC5">
              <w:rPr>
                <w:lang w:val="en-GB"/>
              </w:rPr>
              <w:t>Poulsen</w:t>
            </w:r>
            <w:proofErr w:type="spellEnd"/>
            <w:r w:rsidRPr="00C95FC5">
              <w:rPr>
                <w:lang w:val="en-GB"/>
              </w:rPr>
              <w:t>, M</w:t>
            </w:r>
            <w:proofErr w:type="gramStart"/>
            <w:r w:rsidRPr="00C95FC5">
              <w:rPr>
                <w:lang w:val="en-GB"/>
              </w:rPr>
              <w:t>., ...</w:t>
            </w:r>
            <w:proofErr w:type="gramEnd"/>
            <w:r w:rsidRPr="00C95FC5">
              <w:rPr>
                <w:lang w:val="en-GB"/>
              </w:rPr>
              <w:t xml:space="preserve"> &amp; </w:t>
            </w:r>
            <w:proofErr w:type="spellStart"/>
            <w:r w:rsidRPr="00C95FC5">
              <w:rPr>
                <w:lang w:val="en-GB"/>
              </w:rPr>
              <w:t>Naska</w:t>
            </w:r>
            <w:proofErr w:type="spellEnd"/>
            <w:r w:rsidRPr="00C95FC5">
              <w:rPr>
                <w:lang w:val="en-GB"/>
              </w:rPr>
              <w:t>, A. (2022). Risk–Benefit assessment of foods: Development of a methodological framework for the harmonized selection of nutritional, microbiological, and toxicological components. </w:t>
            </w:r>
            <w:r w:rsidRPr="00C95FC5">
              <w:rPr>
                <w:i/>
                <w:lang w:val="en-GB"/>
              </w:rPr>
              <w:t>Frontiers in Nutrition</w:t>
            </w:r>
            <w:r w:rsidRPr="00C95FC5">
              <w:rPr>
                <w:lang w:val="en-GB"/>
              </w:rPr>
              <w:t>, 9, 951369.</w:t>
            </w:r>
          </w:p>
          <w:p w14:paraId="66014538" w14:textId="77777777" w:rsidR="00C95FC5" w:rsidRPr="00C95FC5" w:rsidRDefault="00C95FC5" w:rsidP="00C95FC5"/>
          <w:p w14:paraId="59C96EE0" w14:textId="77777777" w:rsidR="00C95FC5" w:rsidRPr="00C95FC5" w:rsidRDefault="00C95FC5" w:rsidP="00C95FC5">
            <w:pPr>
              <w:rPr>
                <w:lang w:val="en-GB"/>
              </w:rPr>
            </w:pPr>
            <w:proofErr w:type="spellStart"/>
            <w:r w:rsidRPr="00C95FC5">
              <w:t>Ververis</w:t>
            </w:r>
            <w:proofErr w:type="spellEnd"/>
            <w:r w:rsidRPr="00C95FC5">
              <w:t xml:space="preserve">, E., Boue, G., </w:t>
            </w:r>
            <w:proofErr w:type="spellStart"/>
            <w:r w:rsidRPr="00C95FC5">
              <w:t>Poulsen</w:t>
            </w:r>
            <w:proofErr w:type="spellEnd"/>
            <w:r w:rsidRPr="00C95FC5">
              <w:t xml:space="preserve">, M., Pires, S. M., </w:t>
            </w:r>
            <w:proofErr w:type="spellStart"/>
            <w:r w:rsidRPr="00C95FC5">
              <w:t>Niforou</w:t>
            </w:r>
            <w:proofErr w:type="spellEnd"/>
            <w:r w:rsidRPr="00C95FC5">
              <w:t xml:space="preserve">, A., Thomsen, S. T., ... &amp; </w:t>
            </w:r>
            <w:proofErr w:type="spellStart"/>
            <w:r w:rsidRPr="00C95FC5">
              <w:t>Naska</w:t>
            </w:r>
            <w:proofErr w:type="spellEnd"/>
            <w:r w:rsidRPr="00C95FC5">
              <w:t xml:space="preserve">, A. (2022). </w:t>
            </w:r>
            <w:r w:rsidRPr="00C95FC5">
              <w:rPr>
                <w:lang w:val="en-GB"/>
              </w:rPr>
              <w:t xml:space="preserve">A systematic review of the nutrient composition, microbiological and toxicological profile of </w:t>
            </w:r>
            <w:proofErr w:type="spellStart"/>
            <w:r w:rsidRPr="00C95FC5">
              <w:rPr>
                <w:lang w:val="en-GB"/>
              </w:rPr>
              <w:t>Acheta</w:t>
            </w:r>
            <w:proofErr w:type="spellEnd"/>
            <w:r w:rsidRPr="00C95FC5">
              <w:rPr>
                <w:lang w:val="en-GB"/>
              </w:rPr>
              <w:t xml:space="preserve"> </w:t>
            </w:r>
            <w:proofErr w:type="spellStart"/>
            <w:r w:rsidRPr="00C95FC5">
              <w:rPr>
                <w:lang w:val="en-GB"/>
              </w:rPr>
              <w:t>domesticus</w:t>
            </w:r>
            <w:proofErr w:type="spellEnd"/>
            <w:r w:rsidRPr="00C95FC5">
              <w:rPr>
                <w:lang w:val="en-GB"/>
              </w:rPr>
              <w:t xml:space="preserve"> (house cricket). </w:t>
            </w:r>
            <w:r w:rsidRPr="00C95FC5">
              <w:rPr>
                <w:i/>
                <w:iCs/>
                <w:lang w:val="en-GB"/>
              </w:rPr>
              <w:t>Journal of Food Composition and Analysis</w:t>
            </w:r>
            <w:r w:rsidRPr="00C95FC5">
              <w:rPr>
                <w:lang w:val="en-GB"/>
              </w:rPr>
              <w:t xml:space="preserve">, </w:t>
            </w:r>
            <w:r w:rsidRPr="00C95FC5">
              <w:rPr>
                <w:i/>
                <w:iCs/>
                <w:lang w:val="en-GB"/>
              </w:rPr>
              <w:t>114</w:t>
            </w:r>
            <w:r w:rsidRPr="00C95FC5">
              <w:rPr>
                <w:lang w:val="en-GB"/>
              </w:rPr>
              <w:t>, 104859.</w:t>
            </w:r>
          </w:p>
          <w:p w14:paraId="1FAF790B" w14:textId="77777777" w:rsidR="00C95FC5" w:rsidRPr="00C95FC5" w:rsidRDefault="00C95FC5" w:rsidP="00C95FC5">
            <w:pPr>
              <w:rPr>
                <w:lang w:val="en-GB"/>
              </w:rPr>
            </w:pPr>
          </w:p>
          <w:p w14:paraId="29C36387" w14:textId="77777777" w:rsidR="00C95FC5" w:rsidRPr="00C95FC5" w:rsidRDefault="00C95FC5" w:rsidP="00C95FC5">
            <w:pPr>
              <w:rPr>
                <w:lang w:val="en-GB"/>
              </w:rPr>
            </w:pPr>
            <w:proofErr w:type="spellStart"/>
            <w:r w:rsidRPr="00C95FC5">
              <w:rPr>
                <w:lang w:val="en-GB"/>
              </w:rPr>
              <w:t>Kooh</w:t>
            </w:r>
            <w:proofErr w:type="spellEnd"/>
            <w:r w:rsidRPr="00C95FC5">
              <w:rPr>
                <w:lang w:val="en-GB"/>
              </w:rPr>
              <w:t xml:space="preserve">, P., </w:t>
            </w:r>
            <w:proofErr w:type="spellStart"/>
            <w:r w:rsidRPr="00C95FC5">
              <w:rPr>
                <w:lang w:val="en-GB"/>
              </w:rPr>
              <w:t>Ververis</w:t>
            </w:r>
            <w:proofErr w:type="spellEnd"/>
            <w:r w:rsidRPr="00C95FC5">
              <w:rPr>
                <w:lang w:val="en-GB"/>
              </w:rPr>
              <w:t xml:space="preserve">, E., </w:t>
            </w:r>
            <w:proofErr w:type="spellStart"/>
            <w:r w:rsidRPr="00C95FC5">
              <w:rPr>
                <w:lang w:val="en-GB"/>
              </w:rPr>
              <w:t>Tesson</w:t>
            </w:r>
            <w:proofErr w:type="spellEnd"/>
            <w:r w:rsidRPr="00C95FC5">
              <w:rPr>
                <w:lang w:val="en-GB"/>
              </w:rPr>
              <w:t xml:space="preserve">, V., </w:t>
            </w:r>
            <w:proofErr w:type="spellStart"/>
            <w:r w:rsidRPr="00C95FC5">
              <w:rPr>
                <w:lang w:val="en-GB"/>
              </w:rPr>
              <w:t>Boué</w:t>
            </w:r>
            <w:proofErr w:type="spellEnd"/>
            <w:r w:rsidRPr="00C95FC5">
              <w:rPr>
                <w:lang w:val="en-GB"/>
              </w:rPr>
              <w:t xml:space="preserve">, G., &amp; </w:t>
            </w:r>
            <w:proofErr w:type="spellStart"/>
            <w:r w:rsidRPr="00C95FC5">
              <w:rPr>
                <w:lang w:val="en-GB"/>
              </w:rPr>
              <w:t>Federighi</w:t>
            </w:r>
            <w:proofErr w:type="spellEnd"/>
            <w:r w:rsidRPr="00C95FC5">
              <w:rPr>
                <w:lang w:val="en-GB"/>
              </w:rPr>
              <w:t xml:space="preserve">, M. (2019). Entomophagy and public health: a review of microbiological hazards. </w:t>
            </w:r>
            <w:r w:rsidRPr="00C95FC5">
              <w:rPr>
                <w:i/>
                <w:iCs/>
                <w:lang w:val="en-GB"/>
              </w:rPr>
              <w:t>Health</w:t>
            </w:r>
            <w:r w:rsidRPr="00C95FC5">
              <w:rPr>
                <w:lang w:val="en-GB"/>
              </w:rPr>
              <w:t xml:space="preserve">, </w:t>
            </w:r>
            <w:r w:rsidRPr="00C95FC5">
              <w:rPr>
                <w:i/>
                <w:iCs/>
                <w:lang w:val="en-GB"/>
              </w:rPr>
              <w:t>11</w:t>
            </w:r>
            <w:r w:rsidRPr="00C95FC5">
              <w:rPr>
                <w:lang w:val="en-GB"/>
              </w:rPr>
              <w:t>(10), 1272-1290.</w:t>
            </w:r>
          </w:p>
          <w:p w14:paraId="693A9AE6" w14:textId="77777777" w:rsidR="005F5269" w:rsidRPr="00C95FC5" w:rsidRDefault="005F5269" w:rsidP="008D5062">
            <w:pPr>
              <w:rPr>
                <w:rFonts w:asciiTheme="minorHAnsi" w:hAnsiTheme="minorHAnsi" w:cstheme="minorHAnsi"/>
                <w:sz w:val="16"/>
                <w:szCs w:val="16"/>
                <w:lang w:val="en-GB"/>
              </w:rPr>
            </w:pPr>
          </w:p>
          <w:p w14:paraId="379BFF00" w14:textId="56AA959D" w:rsidR="005F5269" w:rsidRPr="00C95FC5" w:rsidRDefault="005F5269" w:rsidP="008D5062">
            <w:pPr>
              <w:rPr>
                <w:rFonts w:asciiTheme="minorHAnsi" w:hAnsiTheme="minorHAnsi" w:cstheme="minorHAnsi"/>
                <w:sz w:val="16"/>
                <w:szCs w:val="16"/>
                <w:lang w:val="en-US"/>
              </w:rPr>
            </w:pPr>
          </w:p>
        </w:tc>
      </w:tr>
      <w:tr w:rsidR="006767FD" w:rsidRPr="00C95FC5" w14:paraId="3811F767" w14:textId="77777777" w:rsidTr="00BE2808">
        <w:tc>
          <w:tcPr>
            <w:tcW w:w="94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AA30DC" w14:textId="59DE3284" w:rsidR="006767FD" w:rsidRPr="00C95FC5" w:rsidRDefault="006F5551">
            <w:pPr>
              <w:spacing w:before="120"/>
              <w:jc w:val="both"/>
              <w:rPr>
                <w:rFonts w:asciiTheme="minorHAnsi" w:hAnsiTheme="minorHAnsi" w:cstheme="minorHAnsi"/>
                <w:b/>
                <w:iCs/>
                <w:sz w:val="24"/>
                <w:szCs w:val="16"/>
                <w:lang w:val="en-GB"/>
              </w:rPr>
            </w:pPr>
            <w:r w:rsidRPr="00C95FC5">
              <w:rPr>
                <w:rFonts w:asciiTheme="minorHAnsi" w:hAnsiTheme="minorHAnsi" w:cstheme="minorHAnsi"/>
                <w:b/>
                <w:iCs/>
                <w:sz w:val="24"/>
                <w:szCs w:val="16"/>
                <w:lang w:val="en-GB"/>
              </w:rPr>
              <w:lastRenderedPageBreak/>
              <w:t>Five main recent publications of the supervisors on thesis subject:</w:t>
            </w:r>
            <w:r w:rsidR="00D14671" w:rsidRPr="00C95FC5">
              <w:rPr>
                <w:rFonts w:asciiTheme="minorHAnsi" w:hAnsiTheme="minorHAnsi" w:cstheme="minorHAnsi"/>
                <w:b/>
                <w:iCs/>
                <w:sz w:val="24"/>
                <w:szCs w:val="16"/>
                <w:lang w:val="en-GB"/>
              </w:rPr>
              <w:t xml:space="preserve"> </w:t>
            </w:r>
          </w:p>
          <w:p w14:paraId="726B0964" w14:textId="77777777" w:rsidR="00B159D7" w:rsidRPr="00C95FC5" w:rsidRDefault="00B159D7" w:rsidP="00B159D7">
            <w:pPr>
              <w:numPr>
                <w:ilvl w:val="0"/>
                <w:numId w:val="6"/>
              </w:numPr>
              <w:tabs>
                <w:tab w:val="left" w:pos="1995"/>
              </w:tabs>
              <w:contextualSpacing/>
              <w:jc w:val="both"/>
              <w:rPr>
                <w:rFonts w:asciiTheme="minorHAnsi" w:eastAsia="Calibri" w:hAnsiTheme="minorHAnsi"/>
                <w:b/>
                <w:sz w:val="22"/>
                <w:lang w:val="en-GB"/>
              </w:rPr>
            </w:pPr>
            <w:proofErr w:type="spellStart"/>
            <w:r w:rsidRPr="00C95FC5">
              <w:rPr>
                <w:rFonts w:asciiTheme="minorHAnsi" w:eastAsia="Calibri" w:hAnsiTheme="minorHAnsi"/>
                <w:sz w:val="22"/>
                <w:lang w:val="en-GB"/>
              </w:rPr>
              <w:t>Brulé</w:t>
            </w:r>
            <w:proofErr w:type="spellEnd"/>
            <w:r w:rsidRPr="00C95FC5">
              <w:rPr>
                <w:rFonts w:asciiTheme="minorHAnsi" w:eastAsia="Calibri" w:hAnsiTheme="minorHAnsi"/>
                <w:sz w:val="22"/>
                <w:lang w:val="en-GB"/>
              </w:rPr>
              <w:t xml:space="preserve"> L., </w:t>
            </w:r>
            <w:r w:rsidRPr="00C95FC5">
              <w:rPr>
                <w:rFonts w:asciiTheme="minorHAnsi" w:eastAsia="Calibri" w:hAnsiTheme="minorHAnsi"/>
                <w:sz w:val="22"/>
                <w:u w:val="single"/>
                <w:lang w:val="en-GB"/>
              </w:rPr>
              <w:t>Misery B.,</w:t>
            </w:r>
            <w:r w:rsidRPr="00C95FC5">
              <w:rPr>
                <w:rFonts w:asciiTheme="minorHAnsi" w:eastAsia="Calibri" w:hAnsiTheme="minorHAnsi"/>
                <w:sz w:val="22"/>
                <w:lang w:val="en-GB"/>
              </w:rPr>
              <w:t xml:space="preserve"> </w:t>
            </w:r>
            <w:proofErr w:type="spellStart"/>
            <w:r w:rsidRPr="00C95FC5">
              <w:rPr>
                <w:rFonts w:asciiTheme="minorHAnsi" w:eastAsia="Calibri" w:hAnsiTheme="minorHAnsi"/>
                <w:sz w:val="22"/>
                <w:lang w:val="en-GB"/>
              </w:rPr>
              <w:t>Baudouin</w:t>
            </w:r>
            <w:proofErr w:type="spellEnd"/>
            <w:r w:rsidRPr="00C95FC5">
              <w:rPr>
                <w:rFonts w:asciiTheme="minorHAnsi" w:eastAsia="Calibri" w:hAnsiTheme="minorHAnsi"/>
                <w:sz w:val="22"/>
                <w:lang w:val="en-GB"/>
              </w:rPr>
              <w:t xml:space="preserve"> G., Yan X., </w:t>
            </w:r>
            <w:proofErr w:type="spellStart"/>
            <w:r w:rsidRPr="00C95FC5">
              <w:rPr>
                <w:rFonts w:asciiTheme="minorHAnsi" w:eastAsia="Calibri" w:hAnsiTheme="minorHAnsi"/>
                <w:sz w:val="22"/>
                <w:lang w:val="en-GB"/>
              </w:rPr>
              <w:t>Guidou</w:t>
            </w:r>
            <w:proofErr w:type="spellEnd"/>
            <w:r w:rsidRPr="00C95FC5">
              <w:rPr>
                <w:rFonts w:asciiTheme="minorHAnsi" w:eastAsia="Calibri" w:hAnsiTheme="minorHAnsi"/>
                <w:sz w:val="22"/>
                <w:lang w:val="en-GB"/>
              </w:rPr>
              <w:t xml:space="preserve"> C., </w:t>
            </w:r>
            <w:proofErr w:type="spellStart"/>
            <w:r w:rsidRPr="00C95FC5">
              <w:rPr>
                <w:rFonts w:asciiTheme="minorHAnsi" w:eastAsia="Calibri" w:hAnsiTheme="minorHAnsi"/>
                <w:sz w:val="22"/>
                <w:lang w:val="en-GB"/>
              </w:rPr>
              <w:t>Trespeuch</w:t>
            </w:r>
            <w:proofErr w:type="spellEnd"/>
            <w:r w:rsidRPr="00C95FC5">
              <w:rPr>
                <w:rFonts w:asciiTheme="minorHAnsi" w:eastAsia="Calibri" w:hAnsiTheme="minorHAnsi"/>
                <w:sz w:val="22"/>
                <w:lang w:val="en-GB"/>
              </w:rPr>
              <w:t xml:space="preserve"> C., </w:t>
            </w:r>
            <w:proofErr w:type="spellStart"/>
            <w:r w:rsidRPr="00C95FC5">
              <w:rPr>
                <w:rFonts w:asciiTheme="minorHAnsi" w:eastAsia="Calibri" w:hAnsiTheme="minorHAnsi"/>
                <w:sz w:val="22"/>
                <w:lang w:val="en-GB"/>
              </w:rPr>
              <w:t>Foltyn</w:t>
            </w:r>
            <w:proofErr w:type="spellEnd"/>
            <w:r w:rsidRPr="00C95FC5">
              <w:rPr>
                <w:rFonts w:asciiTheme="minorHAnsi" w:eastAsia="Calibri" w:hAnsiTheme="minorHAnsi"/>
                <w:sz w:val="22"/>
                <w:lang w:val="en-GB"/>
              </w:rPr>
              <w:t xml:space="preserve"> C., Anthoine V., Moriceau N., </w:t>
            </w:r>
            <w:proofErr w:type="spellStart"/>
            <w:r w:rsidRPr="00C95FC5">
              <w:rPr>
                <w:rFonts w:asciiTheme="minorHAnsi" w:eastAsia="Calibri" w:hAnsiTheme="minorHAnsi"/>
                <w:sz w:val="22"/>
                <w:lang w:val="en-GB"/>
              </w:rPr>
              <w:t>Federighi</w:t>
            </w:r>
            <w:proofErr w:type="spellEnd"/>
            <w:r w:rsidRPr="00C95FC5">
              <w:rPr>
                <w:rFonts w:asciiTheme="minorHAnsi" w:eastAsia="Calibri" w:hAnsiTheme="minorHAnsi"/>
                <w:sz w:val="22"/>
                <w:lang w:val="en-GB"/>
              </w:rPr>
              <w:t xml:space="preserve"> M. and </w:t>
            </w:r>
            <w:proofErr w:type="spellStart"/>
            <w:r w:rsidRPr="00C95FC5">
              <w:rPr>
                <w:rFonts w:asciiTheme="minorHAnsi" w:eastAsia="Calibri" w:hAnsiTheme="minorHAnsi"/>
                <w:sz w:val="22"/>
                <w:u w:val="single"/>
                <w:lang w:val="en-GB"/>
              </w:rPr>
              <w:t>Boué</w:t>
            </w:r>
            <w:proofErr w:type="spellEnd"/>
            <w:r w:rsidRPr="00C95FC5">
              <w:rPr>
                <w:rFonts w:asciiTheme="minorHAnsi" w:eastAsia="Calibri" w:hAnsiTheme="minorHAnsi"/>
                <w:sz w:val="22"/>
                <w:u w:val="single"/>
                <w:lang w:val="en-GB"/>
              </w:rPr>
              <w:t xml:space="preserve"> G.</w:t>
            </w:r>
            <w:r w:rsidRPr="00C95FC5">
              <w:rPr>
                <w:rFonts w:asciiTheme="minorHAnsi" w:eastAsia="Calibri" w:hAnsiTheme="minorHAnsi"/>
                <w:sz w:val="22"/>
                <w:lang w:val="en-GB"/>
              </w:rPr>
              <w:t xml:space="preserve"> (2024). Evaluation of the Microbial Quality of </w:t>
            </w:r>
            <w:proofErr w:type="spellStart"/>
            <w:r w:rsidRPr="00C95FC5">
              <w:rPr>
                <w:rFonts w:asciiTheme="minorHAnsi" w:eastAsia="Calibri" w:hAnsiTheme="minorHAnsi"/>
                <w:i/>
                <w:sz w:val="22"/>
                <w:lang w:val="en-GB"/>
              </w:rPr>
              <w:t>Hermetia</w:t>
            </w:r>
            <w:proofErr w:type="spellEnd"/>
            <w:r w:rsidRPr="00C95FC5">
              <w:rPr>
                <w:rFonts w:asciiTheme="minorHAnsi" w:eastAsia="Calibri" w:hAnsiTheme="minorHAnsi"/>
                <w:i/>
                <w:sz w:val="22"/>
                <w:lang w:val="en-GB"/>
              </w:rPr>
              <w:t xml:space="preserve"> </w:t>
            </w:r>
            <w:proofErr w:type="spellStart"/>
            <w:r w:rsidRPr="00C95FC5">
              <w:rPr>
                <w:rFonts w:asciiTheme="minorHAnsi" w:eastAsia="Calibri" w:hAnsiTheme="minorHAnsi"/>
                <w:i/>
                <w:sz w:val="22"/>
                <w:lang w:val="en-GB"/>
              </w:rPr>
              <w:t>illucens</w:t>
            </w:r>
            <w:proofErr w:type="spellEnd"/>
            <w:r w:rsidRPr="00C95FC5">
              <w:rPr>
                <w:rFonts w:asciiTheme="minorHAnsi" w:eastAsia="Calibri" w:hAnsiTheme="minorHAnsi"/>
                <w:sz w:val="22"/>
                <w:lang w:val="en-GB"/>
              </w:rPr>
              <w:t xml:space="preserve"> Larvae for Animal Feed and Human Consumption: Study of different type of Rearing Substrates. Foods. Accepted</w:t>
            </w:r>
          </w:p>
          <w:p w14:paraId="0F543732" w14:textId="77777777" w:rsidR="00B159D7" w:rsidRPr="00C95FC5" w:rsidRDefault="00B159D7" w:rsidP="00B159D7">
            <w:pPr>
              <w:numPr>
                <w:ilvl w:val="0"/>
                <w:numId w:val="6"/>
              </w:numPr>
              <w:tabs>
                <w:tab w:val="left" w:pos="1995"/>
              </w:tabs>
              <w:contextualSpacing/>
              <w:jc w:val="both"/>
              <w:rPr>
                <w:rFonts w:asciiTheme="minorHAnsi" w:eastAsia="Calibri" w:hAnsiTheme="minorHAnsi"/>
                <w:b/>
                <w:sz w:val="22"/>
                <w:lang w:val="en-GB"/>
              </w:rPr>
            </w:pPr>
            <w:r w:rsidRPr="00C95FC5">
              <w:rPr>
                <w:rFonts w:asciiTheme="minorHAnsi" w:eastAsia="Calibri" w:hAnsiTheme="minorHAnsi"/>
                <w:sz w:val="22"/>
              </w:rPr>
              <w:t xml:space="preserve">Maillet, A., </w:t>
            </w:r>
            <w:proofErr w:type="spellStart"/>
            <w:r w:rsidRPr="00C95FC5">
              <w:rPr>
                <w:rFonts w:asciiTheme="minorHAnsi" w:eastAsia="Calibri" w:hAnsiTheme="minorHAnsi"/>
                <w:sz w:val="22"/>
              </w:rPr>
              <w:t>Denojean</w:t>
            </w:r>
            <w:proofErr w:type="spellEnd"/>
            <w:r w:rsidRPr="00C95FC5">
              <w:rPr>
                <w:rFonts w:asciiTheme="minorHAnsi" w:eastAsia="Calibri" w:hAnsiTheme="minorHAnsi"/>
                <w:sz w:val="22"/>
              </w:rPr>
              <w:t xml:space="preserve">, P., Bouju-Albert, A., </w:t>
            </w:r>
            <w:proofErr w:type="spellStart"/>
            <w:r w:rsidRPr="00C95FC5">
              <w:rPr>
                <w:rFonts w:asciiTheme="minorHAnsi" w:eastAsia="Calibri" w:hAnsiTheme="minorHAnsi"/>
                <w:sz w:val="22"/>
              </w:rPr>
              <w:t>Scaon</w:t>
            </w:r>
            <w:proofErr w:type="spellEnd"/>
            <w:r w:rsidRPr="00C95FC5">
              <w:rPr>
                <w:rFonts w:asciiTheme="minorHAnsi" w:eastAsia="Calibri" w:hAnsiTheme="minorHAnsi"/>
                <w:sz w:val="22"/>
              </w:rPr>
              <w:t xml:space="preserve">, E., Leuillet, S., </w:t>
            </w:r>
            <w:proofErr w:type="spellStart"/>
            <w:r w:rsidRPr="00C95FC5">
              <w:rPr>
                <w:rFonts w:asciiTheme="minorHAnsi" w:eastAsia="Calibri" w:hAnsiTheme="minorHAnsi"/>
                <w:sz w:val="22"/>
              </w:rPr>
              <w:t>Dousset</w:t>
            </w:r>
            <w:proofErr w:type="spellEnd"/>
            <w:r w:rsidRPr="00C95FC5">
              <w:rPr>
                <w:rFonts w:asciiTheme="minorHAnsi" w:eastAsia="Calibri" w:hAnsiTheme="minorHAnsi"/>
                <w:sz w:val="22"/>
              </w:rPr>
              <w:t xml:space="preserve">, X., </w:t>
            </w:r>
            <w:proofErr w:type="spellStart"/>
            <w:r w:rsidRPr="00C95FC5">
              <w:rPr>
                <w:rFonts w:asciiTheme="minorHAnsi" w:eastAsia="Calibri" w:hAnsiTheme="minorHAnsi"/>
                <w:sz w:val="22"/>
                <w:u w:val="single"/>
              </w:rPr>
              <w:t>Jaffrès</w:t>
            </w:r>
            <w:proofErr w:type="spellEnd"/>
            <w:r w:rsidRPr="00C95FC5">
              <w:rPr>
                <w:rFonts w:asciiTheme="minorHAnsi" w:eastAsia="Calibri" w:hAnsiTheme="minorHAnsi"/>
                <w:sz w:val="22"/>
                <w:u w:val="single"/>
              </w:rPr>
              <w:t xml:space="preserve"> E.,</w:t>
            </w:r>
            <w:r w:rsidRPr="00C95FC5">
              <w:rPr>
                <w:rFonts w:asciiTheme="minorHAnsi" w:eastAsia="Calibri" w:hAnsiTheme="minorHAnsi"/>
                <w:sz w:val="22"/>
              </w:rPr>
              <w:t xml:space="preserve"> Combrisson, J. and Prévost, H. (2021). </w:t>
            </w:r>
            <w:r w:rsidRPr="00C95FC5">
              <w:rPr>
                <w:rFonts w:asciiTheme="minorHAnsi" w:eastAsia="Calibri" w:hAnsiTheme="minorHAnsi"/>
                <w:sz w:val="22"/>
                <w:lang w:val="en-GB"/>
              </w:rPr>
              <w:t xml:space="preserve">Characterization of bacterial communities of cold-smoked salmon during storage. Foods, 10(2), 362. </w:t>
            </w:r>
          </w:p>
          <w:p w14:paraId="2CD62200" w14:textId="2EDD7329" w:rsidR="00B159D7" w:rsidRPr="00C95FC5" w:rsidRDefault="00B159D7" w:rsidP="00B159D7">
            <w:pPr>
              <w:numPr>
                <w:ilvl w:val="0"/>
                <w:numId w:val="6"/>
              </w:numPr>
              <w:tabs>
                <w:tab w:val="left" w:pos="1995"/>
              </w:tabs>
              <w:contextualSpacing/>
              <w:jc w:val="both"/>
              <w:rPr>
                <w:rFonts w:asciiTheme="minorHAnsi" w:eastAsia="Calibri" w:hAnsiTheme="minorHAnsi"/>
                <w:sz w:val="22"/>
                <w:lang w:val="en-GB"/>
              </w:rPr>
            </w:pPr>
            <w:r w:rsidRPr="00C95FC5">
              <w:rPr>
                <w:rFonts w:asciiTheme="minorHAnsi" w:eastAsia="Calibri" w:hAnsiTheme="minorHAnsi"/>
                <w:sz w:val="22"/>
              </w:rPr>
              <w:t xml:space="preserve">Bouju-Albert A., </w:t>
            </w:r>
            <w:proofErr w:type="spellStart"/>
            <w:r w:rsidRPr="00C95FC5">
              <w:rPr>
                <w:rFonts w:asciiTheme="minorHAnsi" w:eastAsia="Calibri" w:hAnsiTheme="minorHAnsi"/>
                <w:sz w:val="22"/>
              </w:rPr>
              <w:t>Saltaji</w:t>
            </w:r>
            <w:proofErr w:type="spellEnd"/>
            <w:r w:rsidRPr="00C95FC5">
              <w:rPr>
                <w:rFonts w:asciiTheme="minorHAnsi" w:eastAsia="Calibri" w:hAnsiTheme="minorHAnsi"/>
                <w:sz w:val="22"/>
              </w:rPr>
              <w:t xml:space="preserve"> S., </w:t>
            </w:r>
            <w:proofErr w:type="spellStart"/>
            <w:r w:rsidRPr="00C95FC5">
              <w:rPr>
                <w:rFonts w:asciiTheme="minorHAnsi" w:eastAsia="Calibri" w:hAnsiTheme="minorHAnsi"/>
                <w:sz w:val="22"/>
              </w:rPr>
              <w:t>Dousset</w:t>
            </w:r>
            <w:proofErr w:type="spellEnd"/>
            <w:r w:rsidRPr="00C95FC5">
              <w:rPr>
                <w:rFonts w:asciiTheme="minorHAnsi" w:eastAsia="Calibri" w:hAnsiTheme="minorHAnsi"/>
                <w:sz w:val="22"/>
              </w:rPr>
              <w:t xml:space="preserve"> X., Prévost H. and E. </w:t>
            </w:r>
            <w:proofErr w:type="spellStart"/>
            <w:r w:rsidRPr="00C95FC5">
              <w:rPr>
                <w:rFonts w:asciiTheme="minorHAnsi" w:eastAsia="Calibri" w:hAnsiTheme="minorHAnsi"/>
                <w:sz w:val="22"/>
                <w:u w:val="single"/>
              </w:rPr>
              <w:t>Jaffrès</w:t>
            </w:r>
            <w:proofErr w:type="spellEnd"/>
            <w:r w:rsidRPr="00C95FC5">
              <w:rPr>
                <w:rFonts w:asciiTheme="minorHAnsi" w:eastAsia="Calibri" w:hAnsiTheme="minorHAnsi"/>
                <w:sz w:val="22"/>
              </w:rPr>
              <w:t xml:space="preserve"> (2021). </w:t>
            </w:r>
            <w:r w:rsidRPr="00C95FC5">
              <w:rPr>
                <w:rFonts w:asciiTheme="minorHAnsi" w:eastAsia="Calibri" w:hAnsiTheme="minorHAnsi"/>
                <w:sz w:val="22"/>
                <w:lang w:val="en-GB"/>
              </w:rPr>
              <w:t xml:space="preserve">Quantification of viable </w:t>
            </w:r>
            <w:proofErr w:type="spellStart"/>
            <w:r w:rsidRPr="00C95FC5">
              <w:rPr>
                <w:rFonts w:asciiTheme="minorHAnsi" w:eastAsia="Calibri" w:hAnsiTheme="minorHAnsi"/>
                <w:sz w:val="22"/>
                <w:lang w:val="en-GB"/>
              </w:rPr>
              <w:t>Brochothrix</w:t>
            </w:r>
            <w:proofErr w:type="spellEnd"/>
            <w:r w:rsidRPr="00C95FC5">
              <w:rPr>
                <w:rFonts w:asciiTheme="minorHAnsi" w:eastAsia="Calibri" w:hAnsiTheme="minorHAnsi"/>
                <w:sz w:val="22"/>
                <w:lang w:val="en-GB"/>
              </w:rPr>
              <w:t xml:space="preserve"> </w:t>
            </w:r>
            <w:proofErr w:type="spellStart"/>
            <w:r w:rsidRPr="00C95FC5">
              <w:rPr>
                <w:rFonts w:asciiTheme="minorHAnsi" w:eastAsia="Calibri" w:hAnsiTheme="minorHAnsi"/>
                <w:sz w:val="22"/>
                <w:lang w:val="en-GB"/>
              </w:rPr>
              <w:t>thermosphacta</w:t>
            </w:r>
            <w:proofErr w:type="spellEnd"/>
            <w:r w:rsidRPr="00C95FC5">
              <w:rPr>
                <w:rFonts w:asciiTheme="minorHAnsi" w:eastAsia="Calibri" w:hAnsiTheme="minorHAnsi"/>
                <w:sz w:val="22"/>
                <w:lang w:val="en-GB"/>
              </w:rPr>
              <w:t xml:space="preserve"> in cold-smoked salmon using PMA/</w:t>
            </w:r>
            <w:proofErr w:type="spellStart"/>
            <w:r w:rsidRPr="00C95FC5">
              <w:rPr>
                <w:rFonts w:asciiTheme="minorHAnsi" w:eastAsia="Calibri" w:hAnsiTheme="minorHAnsi"/>
                <w:sz w:val="22"/>
                <w:lang w:val="en-GB"/>
              </w:rPr>
              <w:t>PMAxx</w:t>
            </w:r>
            <w:proofErr w:type="spellEnd"/>
            <w:r w:rsidRPr="00C95FC5">
              <w:rPr>
                <w:rFonts w:asciiTheme="minorHAnsi" w:eastAsia="Calibri" w:hAnsiTheme="minorHAnsi"/>
                <w:sz w:val="22"/>
                <w:lang w:val="en-GB"/>
              </w:rPr>
              <w:t>-qPCR. Frontiers in Microbiology. 2021 Jul 14</w:t>
            </w:r>
            <w:proofErr w:type="gramStart"/>
            <w:r w:rsidRPr="00C95FC5">
              <w:rPr>
                <w:rFonts w:asciiTheme="minorHAnsi" w:eastAsia="Calibri" w:hAnsiTheme="minorHAnsi"/>
                <w:sz w:val="22"/>
                <w:lang w:val="en-GB"/>
              </w:rPr>
              <w:t>;12:654178</w:t>
            </w:r>
            <w:proofErr w:type="gramEnd"/>
            <w:r w:rsidRPr="00C95FC5">
              <w:rPr>
                <w:rFonts w:asciiTheme="minorHAnsi" w:eastAsia="Calibri" w:hAnsiTheme="minorHAnsi"/>
                <w:sz w:val="22"/>
                <w:lang w:val="en-GB"/>
              </w:rPr>
              <w:t>. DOI: 10.3389/fmicb.2021.654178.</w:t>
            </w:r>
          </w:p>
          <w:p w14:paraId="41215DA2" w14:textId="5F91954A" w:rsidR="00B159D7" w:rsidRPr="00C95FC5" w:rsidRDefault="00B159D7" w:rsidP="00B159D7">
            <w:pPr>
              <w:numPr>
                <w:ilvl w:val="0"/>
                <w:numId w:val="6"/>
              </w:numPr>
              <w:tabs>
                <w:tab w:val="left" w:pos="1995"/>
              </w:tabs>
              <w:contextualSpacing/>
              <w:jc w:val="both"/>
              <w:rPr>
                <w:rFonts w:asciiTheme="minorHAnsi" w:eastAsia="Calibri" w:hAnsiTheme="minorHAnsi"/>
                <w:sz w:val="22"/>
                <w:lang w:val="en-GB"/>
              </w:rPr>
            </w:pPr>
            <w:proofErr w:type="spellStart"/>
            <w:r w:rsidRPr="00C95FC5">
              <w:rPr>
                <w:rFonts w:asciiTheme="minorHAnsi" w:eastAsia="Calibri" w:hAnsiTheme="minorHAnsi"/>
                <w:sz w:val="22"/>
                <w:lang w:val="en-GB"/>
              </w:rPr>
              <w:t>Kooh</w:t>
            </w:r>
            <w:proofErr w:type="spellEnd"/>
            <w:r w:rsidRPr="00C95FC5">
              <w:rPr>
                <w:rFonts w:asciiTheme="minorHAnsi" w:eastAsia="Calibri" w:hAnsiTheme="minorHAnsi"/>
                <w:sz w:val="22"/>
                <w:lang w:val="en-GB"/>
              </w:rPr>
              <w:t xml:space="preserve">, P., Jury, V., Laurent, S., </w:t>
            </w:r>
            <w:proofErr w:type="spellStart"/>
            <w:r w:rsidRPr="00C95FC5">
              <w:rPr>
                <w:rFonts w:asciiTheme="minorHAnsi" w:eastAsia="Calibri" w:hAnsiTheme="minorHAnsi"/>
                <w:sz w:val="22"/>
                <w:lang w:val="en-GB"/>
              </w:rPr>
              <w:t>Audiat</w:t>
            </w:r>
            <w:proofErr w:type="spellEnd"/>
            <w:r w:rsidRPr="00C95FC5">
              <w:rPr>
                <w:rFonts w:asciiTheme="minorHAnsi" w:eastAsia="Calibri" w:hAnsiTheme="minorHAnsi"/>
                <w:sz w:val="22"/>
                <w:lang w:val="en-GB"/>
              </w:rPr>
              <w:t xml:space="preserve">-Perrin, F., Sanaa, M., </w:t>
            </w:r>
            <w:proofErr w:type="spellStart"/>
            <w:r w:rsidRPr="00C95FC5">
              <w:rPr>
                <w:rFonts w:asciiTheme="minorHAnsi" w:eastAsia="Calibri" w:hAnsiTheme="minorHAnsi"/>
                <w:sz w:val="22"/>
                <w:lang w:val="en-GB"/>
              </w:rPr>
              <w:t>Tesson</w:t>
            </w:r>
            <w:proofErr w:type="spellEnd"/>
            <w:r w:rsidRPr="00C95FC5">
              <w:rPr>
                <w:rFonts w:asciiTheme="minorHAnsi" w:eastAsia="Calibri" w:hAnsiTheme="minorHAnsi"/>
                <w:sz w:val="22"/>
                <w:lang w:val="en-GB"/>
              </w:rPr>
              <w:t xml:space="preserve">, V., </w:t>
            </w:r>
            <w:proofErr w:type="spellStart"/>
            <w:r w:rsidRPr="00C95FC5">
              <w:rPr>
                <w:rFonts w:asciiTheme="minorHAnsi" w:eastAsia="Calibri" w:hAnsiTheme="minorHAnsi"/>
                <w:sz w:val="22"/>
                <w:lang w:val="en-GB"/>
              </w:rPr>
              <w:t>Federighi</w:t>
            </w:r>
            <w:proofErr w:type="spellEnd"/>
            <w:r w:rsidRPr="00C95FC5">
              <w:rPr>
                <w:rFonts w:asciiTheme="minorHAnsi" w:eastAsia="Calibri" w:hAnsiTheme="minorHAnsi"/>
                <w:sz w:val="22"/>
                <w:lang w:val="en-GB"/>
              </w:rPr>
              <w:t xml:space="preserve">, M. and </w:t>
            </w:r>
            <w:proofErr w:type="spellStart"/>
            <w:r w:rsidRPr="00C95FC5">
              <w:rPr>
                <w:rFonts w:asciiTheme="minorHAnsi" w:eastAsia="Calibri" w:hAnsiTheme="minorHAnsi"/>
                <w:sz w:val="22"/>
                <w:u w:val="single"/>
                <w:lang w:val="en-GB"/>
              </w:rPr>
              <w:t>Boué</w:t>
            </w:r>
            <w:proofErr w:type="spellEnd"/>
            <w:r w:rsidRPr="00C95FC5">
              <w:rPr>
                <w:rFonts w:asciiTheme="minorHAnsi" w:eastAsia="Calibri" w:hAnsiTheme="minorHAnsi"/>
                <w:sz w:val="22"/>
                <w:u w:val="single"/>
                <w:lang w:val="en-GB"/>
              </w:rPr>
              <w:t>, G</w:t>
            </w:r>
            <w:r w:rsidRPr="00C95FC5">
              <w:rPr>
                <w:rFonts w:asciiTheme="minorHAnsi" w:eastAsia="Calibri" w:hAnsiTheme="minorHAnsi"/>
                <w:sz w:val="22"/>
                <w:lang w:val="en-GB"/>
              </w:rPr>
              <w:t>. (2020). Control of biological hazards in insect processing: Application of HACCP method for yellow mealworm (</w:t>
            </w:r>
            <w:r w:rsidRPr="00C95FC5">
              <w:rPr>
                <w:rFonts w:asciiTheme="minorHAnsi" w:eastAsia="Calibri" w:hAnsiTheme="minorHAnsi"/>
                <w:i/>
                <w:sz w:val="22"/>
                <w:lang w:val="en-GB"/>
              </w:rPr>
              <w:t xml:space="preserve">Tenebrio </w:t>
            </w:r>
            <w:proofErr w:type="spellStart"/>
            <w:r w:rsidRPr="00C95FC5">
              <w:rPr>
                <w:rFonts w:asciiTheme="minorHAnsi" w:eastAsia="Calibri" w:hAnsiTheme="minorHAnsi"/>
                <w:i/>
                <w:sz w:val="22"/>
                <w:lang w:val="en-GB"/>
              </w:rPr>
              <w:t>molitor</w:t>
            </w:r>
            <w:proofErr w:type="spellEnd"/>
            <w:r w:rsidRPr="00C95FC5">
              <w:rPr>
                <w:rFonts w:asciiTheme="minorHAnsi" w:eastAsia="Calibri" w:hAnsiTheme="minorHAnsi"/>
                <w:sz w:val="22"/>
                <w:lang w:val="en-GB"/>
              </w:rPr>
              <w:t>) powders. Foods, 9(11), 1528.</w:t>
            </w:r>
          </w:p>
        </w:tc>
      </w:tr>
    </w:tbl>
    <w:p w14:paraId="035C8376" w14:textId="77777777" w:rsidR="00C62001" w:rsidRPr="00C95FC5" w:rsidRDefault="00C62001" w:rsidP="004462F4">
      <w:pPr>
        <w:pStyle w:val="Titre1"/>
        <w:spacing w:before="360" w:after="240"/>
        <w:rPr>
          <w:rFonts w:asciiTheme="minorHAnsi" w:hAnsiTheme="minorHAnsi" w:cstheme="minorHAnsi"/>
          <w:b/>
          <w:color w:val="2CA86A"/>
          <w:lang w:val="en-GB"/>
        </w:rPr>
      </w:pPr>
    </w:p>
    <w:p w14:paraId="24881C76" w14:textId="77777777" w:rsidR="00C62001" w:rsidRPr="00C95FC5" w:rsidRDefault="00C62001">
      <w:pPr>
        <w:rPr>
          <w:rFonts w:asciiTheme="minorHAnsi" w:eastAsiaTheme="majorEastAsia" w:hAnsiTheme="minorHAnsi" w:cstheme="minorHAnsi"/>
          <w:b/>
          <w:color w:val="2CA86A"/>
          <w:sz w:val="32"/>
          <w:szCs w:val="32"/>
          <w:lang w:val="en-GB"/>
        </w:rPr>
      </w:pPr>
      <w:r w:rsidRPr="00C95FC5">
        <w:rPr>
          <w:rFonts w:asciiTheme="minorHAnsi" w:hAnsiTheme="minorHAnsi" w:cstheme="minorHAnsi"/>
          <w:b/>
          <w:color w:val="2CA86A"/>
          <w:lang w:val="en-GB"/>
        </w:rPr>
        <w:br w:type="page"/>
      </w:r>
    </w:p>
    <w:p w14:paraId="39D167D7" w14:textId="0F2BF5F9" w:rsidR="006767FD" w:rsidRPr="00C95FC5" w:rsidRDefault="006F5551" w:rsidP="004462F4">
      <w:pPr>
        <w:pStyle w:val="Titre1"/>
        <w:spacing w:before="360" w:after="240"/>
        <w:rPr>
          <w:rFonts w:asciiTheme="minorHAnsi" w:hAnsiTheme="minorHAnsi" w:cstheme="minorHAnsi"/>
          <w:b/>
          <w:color w:val="2CA86A"/>
          <w:lang w:val="en-GB"/>
        </w:rPr>
      </w:pPr>
      <w:r w:rsidRPr="00C95FC5">
        <w:rPr>
          <w:rFonts w:asciiTheme="minorHAnsi" w:hAnsiTheme="minorHAnsi" w:cstheme="minorHAnsi"/>
          <w:b/>
          <w:color w:val="2CA86A"/>
          <w:lang w:val="en-GB"/>
        </w:rPr>
        <w:lastRenderedPageBreak/>
        <w:t>THESIS FUNDING</w:t>
      </w:r>
    </w:p>
    <w:tbl>
      <w:tblPr>
        <w:tblW w:w="9494" w:type="dxa"/>
        <w:tblInd w:w="-4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494"/>
      </w:tblGrid>
      <w:tr w:rsidR="006767FD" w:rsidRPr="00C95FC5" w14:paraId="75F71DBE" w14:textId="77777777" w:rsidTr="6BA90DFE">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9443B9" w14:textId="583D9D91" w:rsidR="006767FD" w:rsidRPr="00C95FC5" w:rsidRDefault="00D14671" w:rsidP="00487AB0">
            <w:pPr>
              <w:spacing w:before="120" w:after="120"/>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 xml:space="preserve">Origin(s) </w:t>
            </w:r>
            <w:r w:rsidR="006F5551" w:rsidRPr="00C95FC5">
              <w:rPr>
                <w:rFonts w:asciiTheme="minorHAnsi" w:hAnsiTheme="minorHAnsi" w:cstheme="minorHAnsi"/>
                <w:b/>
                <w:bCs/>
                <w:sz w:val="24"/>
                <w:szCs w:val="16"/>
                <w:lang w:val="en-GB"/>
              </w:rPr>
              <w:t>of the thesis funding</w:t>
            </w:r>
            <w:r w:rsidRPr="00C95FC5">
              <w:rPr>
                <w:rFonts w:asciiTheme="minorHAnsi" w:hAnsiTheme="minorHAnsi" w:cstheme="minorHAnsi"/>
                <w:b/>
                <w:bCs/>
                <w:sz w:val="24"/>
                <w:szCs w:val="16"/>
                <w:lang w:val="en-GB"/>
              </w:rPr>
              <w:t xml:space="preserve">: </w:t>
            </w:r>
            <w:r w:rsidR="00B159D7" w:rsidRPr="00C95FC5">
              <w:rPr>
                <w:rFonts w:asciiTheme="minorHAnsi" w:hAnsiTheme="minorHAnsi" w:cstheme="minorHAnsi"/>
                <w:bCs/>
                <w:sz w:val="24"/>
                <w:szCs w:val="16"/>
              </w:rPr>
              <w:t>50/50</w:t>
            </w:r>
            <w:r w:rsidR="00B159D7" w:rsidRPr="00C95FC5">
              <w:rPr>
                <w:rFonts w:asciiTheme="minorHAnsi" w:hAnsiTheme="minorHAnsi" w:cstheme="minorHAnsi"/>
                <w:b/>
                <w:bCs/>
                <w:sz w:val="24"/>
                <w:szCs w:val="16"/>
              </w:rPr>
              <w:t xml:space="preserve"> </w:t>
            </w:r>
            <w:proofErr w:type="spellStart"/>
            <w:r w:rsidR="00B159D7" w:rsidRPr="00C95FC5">
              <w:rPr>
                <w:rFonts w:asciiTheme="minorHAnsi" w:hAnsiTheme="minorHAnsi" w:cstheme="minorHAnsi"/>
                <w:bCs/>
                <w:sz w:val="24"/>
                <w:szCs w:val="16"/>
              </w:rPr>
              <w:t>Oniris</w:t>
            </w:r>
            <w:proofErr w:type="spellEnd"/>
            <w:r w:rsidR="00B159D7" w:rsidRPr="00C95FC5">
              <w:rPr>
                <w:rFonts w:asciiTheme="minorHAnsi" w:hAnsiTheme="minorHAnsi" w:cstheme="minorHAnsi"/>
                <w:bCs/>
                <w:sz w:val="24"/>
                <w:szCs w:val="16"/>
              </w:rPr>
              <w:t xml:space="preserve"> / Région Pays de La Loire (CPER)</w:t>
            </w:r>
          </w:p>
        </w:tc>
      </w:tr>
      <w:tr w:rsidR="00C2347F" w:rsidRPr="00C95FC5" w14:paraId="543D74CC" w14:textId="77777777" w:rsidTr="6BA90DFE">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3D06E0" w14:textId="64EA0D3E" w:rsidR="00C2347F" w:rsidRPr="00C95FC5" w:rsidRDefault="006F5551" w:rsidP="00487AB0">
            <w:pPr>
              <w:spacing w:before="120" w:after="120"/>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Gross monthly salary</w:t>
            </w:r>
            <w:r w:rsidR="00C2347F" w:rsidRPr="00C95FC5">
              <w:rPr>
                <w:rFonts w:asciiTheme="minorHAnsi" w:hAnsiTheme="minorHAnsi" w:cstheme="minorHAnsi"/>
                <w:b/>
                <w:bCs/>
                <w:sz w:val="24"/>
                <w:szCs w:val="16"/>
                <w:lang w:val="en-GB"/>
              </w:rPr>
              <w:t>:</w:t>
            </w:r>
            <w:r w:rsidR="000735F3" w:rsidRPr="00C95FC5">
              <w:rPr>
                <w:rFonts w:asciiTheme="minorHAnsi" w:hAnsiTheme="minorHAnsi" w:cstheme="minorHAnsi"/>
                <w:b/>
                <w:bCs/>
                <w:sz w:val="24"/>
                <w:szCs w:val="16"/>
                <w:lang w:val="en-GB"/>
              </w:rPr>
              <w:t xml:space="preserve"> </w:t>
            </w:r>
            <w:r w:rsidR="00B159D7" w:rsidRPr="00C95FC5">
              <w:rPr>
                <w:rFonts w:asciiTheme="minorHAnsi" w:hAnsiTheme="minorHAnsi" w:cstheme="minorHAnsi"/>
                <w:bCs/>
                <w:sz w:val="24"/>
                <w:szCs w:val="16"/>
              </w:rPr>
              <w:t>2100 euros</w:t>
            </w:r>
          </w:p>
        </w:tc>
      </w:tr>
      <w:tr w:rsidR="006767FD" w:rsidRPr="00C95FC5" w14:paraId="7DAB6D31" w14:textId="77777777" w:rsidTr="6BA90DFE">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B6A381" w14:textId="057394A9" w:rsidR="006767FD" w:rsidRPr="00C95FC5" w:rsidRDefault="006F5551" w:rsidP="00487AB0">
            <w:pPr>
              <w:spacing w:before="120" w:after="120"/>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 xml:space="preserve">Thesis funding </w:t>
            </w:r>
            <w:r w:rsidR="00366610" w:rsidRPr="00C95FC5">
              <w:rPr>
                <w:rFonts w:asciiTheme="minorHAnsi" w:hAnsiTheme="minorHAnsi" w:cstheme="minorHAnsi"/>
                <w:b/>
                <w:bCs/>
                <w:sz w:val="24"/>
                <w:szCs w:val="16"/>
                <w:lang w:val="en-GB"/>
              </w:rPr>
              <w:t>state:</w:t>
            </w:r>
            <w:r w:rsidR="00D14671" w:rsidRPr="00C95FC5">
              <w:rPr>
                <w:rFonts w:asciiTheme="minorHAnsi" w:hAnsiTheme="minorHAnsi" w:cstheme="minorHAnsi"/>
                <w:b/>
                <w:bCs/>
                <w:sz w:val="24"/>
                <w:szCs w:val="16"/>
                <w:lang w:val="en-GB"/>
              </w:rPr>
              <w:t xml:space="preserve"> </w:t>
            </w:r>
            <w:sdt>
              <w:sdtPr>
                <w:rPr>
                  <w:rFonts w:asciiTheme="minorHAnsi" w:hAnsiTheme="minorHAnsi" w:cstheme="minorHAnsi"/>
                  <w:bCs/>
                  <w:sz w:val="24"/>
                  <w:szCs w:val="16"/>
                  <w:lang w:val="en-GB"/>
                </w:rPr>
                <w:id w:val="1382285111"/>
                <w:dropDownList>
                  <w:listItem w:displayText="Select an element" w:value="Select an element"/>
                  <w:listItem w:displayText="Acquired" w:value="Acquired"/>
                  <w:listItem w:displayText="Non acquired" w:value="Non acquired"/>
                  <w:listItem w:displayText="Partly acquired (co-funding)" w:value="Partly acquired (co-funding)"/>
                </w:dropDownList>
              </w:sdtPr>
              <w:sdtEndPr/>
              <w:sdtContent>
                <w:r w:rsidR="00B159D7" w:rsidRPr="00C95FC5">
                  <w:rPr>
                    <w:rFonts w:asciiTheme="minorHAnsi" w:hAnsiTheme="minorHAnsi" w:cstheme="minorHAnsi"/>
                    <w:bCs/>
                    <w:sz w:val="24"/>
                    <w:szCs w:val="16"/>
                    <w:lang w:val="en-GB"/>
                  </w:rPr>
                  <w:t>Partly acquired (co-funding)</w:t>
                </w:r>
              </w:sdtContent>
            </w:sdt>
          </w:p>
        </w:tc>
      </w:tr>
      <w:tr w:rsidR="006767FD" w:rsidRPr="00C95FC5" w14:paraId="3F2BEC22" w14:textId="77777777" w:rsidTr="6BA90DFE">
        <w:tc>
          <w:tcPr>
            <w:tcW w:w="9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4AA86C" w14:textId="66F5FEDC" w:rsidR="006767FD" w:rsidRPr="00C95FC5" w:rsidRDefault="006F5551" w:rsidP="00487AB0">
            <w:pPr>
              <w:spacing w:before="120" w:after="120"/>
              <w:rPr>
                <w:rFonts w:asciiTheme="minorHAnsi" w:hAnsiTheme="minorHAnsi" w:cstheme="minorHAnsi"/>
                <w:b/>
                <w:bCs/>
                <w:sz w:val="24"/>
                <w:szCs w:val="16"/>
                <w:lang w:val="en-GB"/>
              </w:rPr>
            </w:pPr>
            <w:r w:rsidRPr="00C95FC5">
              <w:rPr>
                <w:rFonts w:asciiTheme="minorHAnsi" w:hAnsiTheme="minorHAnsi" w:cstheme="minorHAnsi"/>
                <w:b/>
                <w:bCs/>
                <w:sz w:val="24"/>
                <w:szCs w:val="16"/>
                <w:lang w:val="en-GB"/>
              </w:rPr>
              <w:t>Funding beginning date</w:t>
            </w:r>
            <w:r w:rsidR="00D14671" w:rsidRPr="00C95FC5">
              <w:rPr>
                <w:rFonts w:asciiTheme="minorHAnsi" w:hAnsiTheme="minorHAnsi" w:cstheme="minorHAnsi"/>
                <w:b/>
                <w:bCs/>
                <w:sz w:val="24"/>
                <w:szCs w:val="16"/>
                <w:lang w:val="en-GB"/>
              </w:rPr>
              <w:t>/</w:t>
            </w:r>
            <w:r w:rsidR="00555659" w:rsidRPr="00C95FC5">
              <w:rPr>
                <w:rFonts w:asciiTheme="minorHAnsi" w:hAnsiTheme="minorHAnsi" w:cstheme="minorHAnsi"/>
                <w:b/>
                <w:bCs/>
                <w:sz w:val="24"/>
                <w:szCs w:val="16"/>
                <w:lang w:val="en-GB"/>
              </w:rPr>
              <w:t>duration of the thesis funding</w:t>
            </w:r>
            <w:r w:rsidRPr="00C95FC5">
              <w:rPr>
                <w:rFonts w:asciiTheme="minorHAnsi" w:hAnsiTheme="minorHAnsi" w:cstheme="minorHAnsi"/>
                <w:b/>
                <w:bCs/>
                <w:sz w:val="24"/>
                <w:szCs w:val="16"/>
                <w:lang w:val="en-GB"/>
              </w:rPr>
              <w:t xml:space="preserve">: </w:t>
            </w:r>
            <w:r w:rsidR="00B159D7" w:rsidRPr="00C95FC5">
              <w:rPr>
                <w:rFonts w:asciiTheme="minorHAnsi" w:hAnsiTheme="minorHAnsi" w:cstheme="minorHAnsi"/>
                <w:bCs/>
                <w:sz w:val="24"/>
                <w:szCs w:val="16"/>
                <w:lang w:val="en-GB"/>
              </w:rPr>
              <w:t>01/12/2024 - 3 years</w:t>
            </w:r>
          </w:p>
        </w:tc>
      </w:tr>
    </w:tbl>
    <w:p w14:paraId="130EB756" w14:textId="77777777" w:rsidR="006767FD" w:rsidRPr="00C95FC5" w:rsidRDefault="006767FD">
      <w:pPr>
        <w:pStyle w:val="NormalWeb"/>
        <w:spacing w:beforeAutospacing="0" w:afterAutospacing="0"/>
        <w:rPr>
          <w:rFonts w:asciiTheme="minorHAnsi" w:hAnsiTheme="minorHAnsi" w:cs="Arial"/>
          <w:b/>
          <w:bCs/>
          <w:color w:val="2CA86A"/>
          <w:szCs w:val="22"/>
          <w:lang w:val="en-GB"/>
        </w:rPr>
      </w:pPr>
    </w:p>
    <w:p w14:paraId="45778EFF" w14:textId="77777777" w:rsidR="00204E10" w:rsidRPr="00C95FC5" w:rsidRDefault="00204E10">
      <w:pPr>
        <w:rPr>
          <w:rFonts w:asciiTheme="minorHAnsi" w:hAnsiTheme="minorHAnsi" w:cstheme="minorBidi"/>
          <w:b/>
          <w:bCs/>
          <w:sz w:val="24"/>
          <w:szCs w:val="24"/>
          <w:lang w:val="en-GB"/>
        </w:rPr>
      </w:pPr>
    </w:p>
    <w:p w14:paraId="52A09DE7" w14:textId="6626420F" w:rsidR="00204E10" w:rsidRPr="00C95FC5" w:rsidRDefault="00F12B58" w:rsidP="00487AB0">
      <w:pPr>
        <w:spacing w:before="120" w:after="120"/>
        <w:rPr>
          <w:rFonts w:asciiTheme="minorHAnsi" w:hAnsiTheme="minorHAnsi" w:cstheme="minorBidi"/>
          <w:b/>
          <w:bCs/>
          <w:sz w:val="24"/>
          <w:szCs w:val="24"/>
          <w:lang w:val="en-GB"/>
        </w:rPr>
      </w:pPr>
      <w:r w:rsidRPr="00C95FC5">
        <w:rPr>
          <w:rFonts w:asciiTheme="minorHAnsi" w:hAnsiTheme="minorHAnsi" w:cstheme="minorBidi"/>
          <w:b/>
          <w:bCs/>
          <w:sz w:val="24"/>
          <w:szCs w:val="24"/>
          <w:lang w:val="en-GB"/>
        </w:rPr>
        <w:t xml:space="preserve">Date: </w:t>
      </w:r>
      <w:r w:rsidR="00B159D7" w:rsidRPr="00C95FC5">
        <w:rPr>
          <w:rFonts w:asciiTheme="minorHAnsi" w:hAnsiTheme="minorHAnsi" w:cstheme="minorBidi"/>
          <w:bCs/>
          <w:sz w:val="24"/>
          <w:szCs w:val="24"/>
          <w:lang w:val="en-GB"/>
        </w:rPr>
        <w:t>19/07/2024</w:t>
      </w:r>
    </w:p>
    <w:p w14:paraId="02B0050B" w14:textId="663E90B5" w:rsidR="00F12B58" w:rsidRPr="00C95FC5" w:rsidRDefault="00F12B58" w:rsidP="00487AB0">
      <w:pPr>
        <w:spacing w:before="120" w:after="120"/>
        <w:rPr>
          <w:rFonts w:asciiTheme="minorHAnsi" w:hAnsiTheme="minorHAnsi" w:cstheme="minorBidi"/>
          <w:b/>
          <w:bCs/>
          <w:sz w:val="24"/>
          <w:szCs w:val="24"/>
          <w:lang w:val="en-GB"/>
        </w:rPr>
      </w:pPr>
    </w:p>
    <w:p w14:paraId="09425BF4" w14:textId="77777777" w:rsidR="00487AB0" w:rsidRPr="00C95FC5" w:rsidRDefault="00487AB0" w:rsidP="00487AB0">
      <w:pPr>
        <w:spacing w:before="120" w:after="120"/>
        <w:rPr>
          <w:rFonts w:asciiTheme="minorHAnsi" w:hAnsiTheme="minorHAnsi" w:cstheme="minorBidi"/>
          <w:b/>
          <w:bCs/>
          <w:sz w:val="24"/>
          <w:szCs w:val="24"/>
          <w:lang w:val="en-GB"/>
        </w:rPr>
      </w:pPr>
    </w:p>
    <w:p w14:paraId="0CFC770D" w14:textId="14193A3A" w:rsidR="00F12B58" w:rsidRPr="00C95FC5" w:rsidRDefault="00D14671" w:rsidP="00487AB0">
      <w:pPr>
        <w:spacing w:before="120" w:after="120"/>
        <w:rPr>
          <w:rFonts w:asciiTheme="minorHAnsi" w:hAnsiTheme="minorHAnsi" w:cstheme="minorHAnsi"/>
          <w:b/>
          <w:bCs/>
          <w:sz w:val="24"/>
          <w:szCs w:val="16"/>
          <w:lang w:val="en-GB"/>
        </w:rPr>
      </w:pPr>
      <w:r w:rsidRPr="00C95FC5">
        <w:rPr>
          <w:rFonts w:asciiTheme="minorHAnsi" w:hAnsiTheme="minorHAnsi" w:cstheme="minorBidi"/>
          <w:b/>
          <w:bCs/>
          <w:sz w:val="24"/>
          <w:szCs w:val="24"/>
          <w:lang w:val="en-GB"/>
        </w:rPr>
        <w:t>N</w:t>
      </w:r>
      <w:r w:rsidR="006F5551" w:rsidRPr="00C95FC5">
        <w:rPr>
          <w:rFonts w:asciiTheme="minorHAnsi" w:hAnsiTheme="minorHAnsi" w:cstheme="minorBidi"/>
          <w:b/>
          <w:bCs/>
          <w:sz w:val="24"/>
          <w:szCs w:val="24"/>
          <w:lang w:val="en-GB"/>
        </w:rPr>
        <w:t>ame,</w:t>
      </w:r>
      <w:r w:rsidRPr="00C95FC5">
        <w:rPr>
          <w:rFonts w:asciiTheme="minorHAnsi" w:hAnsiTheme="minorHAnsi" w:cstheme="minorBidi"/>
          <w:b/>
          <w:bCs/>
          <w:sz w:val="24"/>
          <w:szCs w:val="24"/>
          <w:lang w:val="en-GB"/>
        </w:rPr>
        <w:t xml:space="preserve"> signature </w:t>
      </w:r>
      <w:r w:rsidR="006F5551" w:rsidRPr="00C95FC5">
        <w:rPr>
          <w:rFonts w:asciiTheme="minorHAnsi" w:hAnsiTheme="minorHAnsi" w:cstheme="minorBidi"/>
          <w:b/>
          <w:bCs/>
          <w:sz w:val="24"/>
          <w:szCs w:val="24"/>
          <w:lang w:val="en-GB"/>
        </w:rPr>
        <w:t>of unit director</w:t>
      </w:r>
      <w:r w:rsidR="00F12B58" w:rsidRPr="00C95FC5">
        <w:rPr>
          <w:rFonts w:asciiTheme="minorHAnsi" w:hAnsiTheme="minorHAnsi" w:cstheme="minorBidi"/>
          <w:b/>
          <w:bCs/>
          <w:sz w:val="24"/>
          <w:szCs w:val="24"/>
          <w:lang w:val="en-GB"/>
        </w:rPr>
        <w:t>:</w:t>
      </w:r>
      <w:r w:rsidRPr="00C95FC5">
        <w:rPr>
          <w:rFonts w:asciiTheme="minorHAnsi" w:hAnsiTheme="minorHAnsi" w:cstheme="minorHAnsi"/>
          <w:b/>
          <w:bCs/>
          <w:sz w:val="24"/>
          <w:szCs w:val="16"/>
          <w:lang w:val="en-GB"/>
        </w:rPr>
        <w:tab/>
      </w:r>
    </w:p>
    <w:p w14:paraId="3034D4B1" w14:textId="506C5076" w:rsidR="00F12B58" w:rsidRPr="00C95FC5" w:rsidRDefault="00B159D7" w:rsidP="00B159D7">
      <w:pPr>
        <w:pStyle w:val="NormalWeb"/>
        <w:spacing w:before="120" w:beforeAutospacing="0" w:after="120" w:afterAutospacing="0"/>
        <w:rPr>
          <w:rFonts w:asciiTheme="minorHAnsi" w:hAnsiTheme="minorHAnsi"/>
          <w:lang w:val="en-GB"/>
        </w:rPr>
      </w:pPr>
      <w:r w:rsidRPr="00C95FC5">
        <w:rPr>
          <w:rFonts w:asciiTheme="minorHAnsi" w:hAnsiTheme="minorHAnsi"/>
          <w:noProof/>
        </w:rPr>
        <w:drawing>
          <wp:anchor distT="0" distB="0" distL="114300" distR="114300" simplePos="0" relativeHeight="251659264" behindDoc="0" locked="0" layoutInCell="1" allowOverlap="1" wp14:anchorId="5AA92B4F" wp14:editId="3BD242BB">
            <wp:simplePos x="0" y="0"/>
            <wp:positionH relativeFrom="column">
              <wp:posOffset>1366520</wp:posOffset>
            </wp:positionH>
            <wp:positionV relativeFrom="paragraph">
              <wp:posOffset>4445</wp:posOffset>
            </wp:positionV>
            <wp:extent cx="879475" cy="4851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9475" cy="485140"/>
                    </a:xfrm>
                    <a:prstGeom prst="rect">
                      <a:avLst/>
                    </a:prstGeom>
                  </pic:spPr>
                </pic:pic>
              </a:graphicData>
            </a:graphic>
          </wp:anchor>
        </w:drawing>
      </w:r>
      <w:r w:rsidRPr="00C95FC5">
        <w:rPr>
          <w:rFonts w:asciiTheme="minorHAnsi" w:hAnsiTheme="minorHAnsi"/>
          <w:lang w:val="en-GB"/>
        </w:rPr>
        <w:t xml:space="preserve">Marie-France Pilet </w:t>
      </w:r>
    </w:p>
    <w:p w14:paraId="54400609" w14:textId="77777777" w:rsidR="00F12B58" w:rsidRPr="00C95FC5" w:rsidRDefault="00F12B58" w:rsidP="00487AB0">
      <w:pPr>
        <w:spacing w:before="120" w:after="120"/>
        <w:rPr>
          <w:rFonts w:asciiTheme="minorHAnsi" w:hAnsiTheme="minorHAnsi" w:cstheme="minorHAnsi"/>
          <w:b/>
          <w:bCs/>
          <w:sz w:val="24"/>
          <w:szCs w:val="16"/>
          <w:lang w:val="en-GB"/>
        </w:rPr>
      </w:pPr>
    </w:p>
    <w:p w14:paraId="4BF82F30" w14:textId="1F645682" w:rsidR="006F5551" w:rsidRPr="00C95FC5" w:rsidRDefault="006F5551" w:rsidP="00487AB0">
      <w:pPr>
        <w:spacing w:before="120" w:after="120"/>
        <w:rPr>
          <w:rFonts w:asciiTheme="minorHAnsi" w:hAnsiTheme="minorHAnsi" w:cstheme="minorHAnsi"/>
          <w:b/>
          <w:bCs/>
          <w:sz w:val="24"/>
          <w:szCs w:val="16"/>
          <w:lang w:val="en-GB"/>
        </w:rPr>
      </w:pPr>
      <w:r w:rsidRPr="00C95FC5">
        <w:rPr>
          <w:rFonts w:asciiTheme="minorHAnsi" w:hAnsiTheme="minorHAnsi" w:cstheme="minorBidi"/>
          <w:b/>
          <w:bCs/>
          <w:sz w:val="24"/>
          <w:szCs w:val="24"/>
          <w:lang w:val="en-GB"/>
        </w:rPr>
        <w:t>Name, signature of team director:</w:t>
      </w:r>
      <w:r w:rsidRPr="00C95FC5">
        <w:rPr>
          <w:rFonts w:asciiTheme="minorHAnsi" w:hAnsiTheme="minorHAnsi" w:cstheme="minorHAnsi"/>
          <w:b/>
          <w:bCs/>
          <w:sz w:val="24"/>
          <w:szCs w:val="16"/>
          <w:lang w:val="en-GB"/>
        </w:rPr>
        <w:tab/>
      </w:r>
    </w:p>
    <w:p w14:paraId="5027B28D" w14:textId="1DF9A1B1" w:rsidR="00E41432" w:rsidRPr="00C95FC5" w:rsidRDefault="00E41432" w:rsidP="00487AB0">
      <w:pPr>
        <w:pStyle w:val="NormalWeb"/>
        <w:spacing w:before="120" w:beforeAutospacing="0" w:after="120" w:afterAutospacing="0"/>
        <w:rPr>
          <w:rFonts w:asciiTheme="minorHAnsi" w:hAnsiTheme="minorHAnsi"/>
          <w:lang w:val="en-GB"/>
        </w:rPr>
      </w:pPr>
    </w:p>
    <w:p w14:paraId="2441D567" w14:textId="3FE44CD9" w:rsidR="006F5551" w:rsidRPr="00C95FC5" w:rsidRDefault="006F5551" w:rsidP="00487AB0">
      <w:pPr>
        <w:spacing w:before="120" w:after="120"/>
        <w:rPr>
          <w:rFonts w:asciiTheme="minorHAnsi" w:hAnsiTheme="minorHAnsi" w:cstheme="minorHAnsi"/>
          <w:b/>
          <w:bCs/>
          <w:sz w:val="24"/>
          <w:szCs w:val="16"/>
          <w:lang w:val="en-GB"/>
        </w:rPr>
      </w:pPr>
      <w:r w:rsidRPr="00C95FC5">
        <w:rPr>
          <w:rFonts w:asciiTheme="minorHAnsi" w:hAnsiTheme="minorHAnsi" w:cstheme="minorBidi"/>
          <w:b/>
          <w:bCs/>
          <w:sz w:val="24"/>
          <w:szCs w:val="24"/>
          <w:lang w:val="en-GB"/>
        </w:rPr>
        <w:t xml:space="preserve">Name, signature of </w:t>
      </w:r>
      <w:r w:rsidR="00487AB0" w:rsidRPr="00C95FC5">
        <w:rPr>
          <w:rFonts w:asciiTheme="minorHAnsi" w:hAnsiTheme="minorHAnsi" w:cstheme="minorBidi"/>
          <w:b/>
          <w:bCs/>
          <w:sz w:val="24"/>
          <w:szCs w:val="24"/>
          <w:lang w:val="en-GB"/>
        </w:rPr>
        <w:t>thesis project</w:t>
      </w:r>
      <w:r w:rsidRPr="00C95FC5">
        <w:rPr>
          <w:rFonts w:asciiTheme="minorHAnsi" w:hAnsiTheme="minorHAnsi" w:cstheme="minorBidi"/>
          <w:b/>
          <w:bCs/>
          <w:sz w:val="24"/>
          <w:szCs w:val="24"/>
          <w:lang w:val="en-GB"/>
        </w:rPr>
        <w:t xml:space="preserve"> director:</w:t>
      </w:r>
      <w:r w:rsidRPr="00C95FC5">
        <w:rPr>
          <w:rFonts w:asciiTheme="minorHAnsi" w:hAnsiTheme="minorHAnsi" w:cstheme="minorHAnsi"/>
          <w:b/>
          <w:bCs/>
          <w:sz w:val="24"/>
          <w:szCs w:val="16"/>
          <w:lang w:val="en-GB"/>
        </w:rPr>
        <w:tab/>
      </w:r>
    </w:p>
    <w:p w14:paraId="73B27DE0" w14:textId="4E319C75" w:rsidR="00E41432" w:rsidRPr="00C95FC5" w:rsidRDefault="00502BED" w:rsidP="00487AB0">
      <w:pPr>
        <w:pStyle w:val="NormalWeb"/>
        <w:spacing w:before="120" w:beforeAutospacing="0" w:after="120" w:afterAutospacing="0"/>
        <w:rPr>
          <w:rFonts w:asciiTheme="minorHAnsi" w:hAnsiTheme="minorHAnsi"/>
          <w:lang w:val="en-GB"/>
        </w:rPr>
      </w:pPr>
      <w:r w:rsidRPr="00C95FC5">
        <w:rPr>
          <w:rFonts w:asciiTheme="minorHAnsi" w:hAnsiTheme="minorHAnsi"/>
          <w:noProof/>
        </w:rPr>
        <w:drawing>
          <wp:inline distT="0" distB="0" distL="0" distR="0" wp14:anchorId="604C0533" wp14:editId="5F70676B">
            <wp:extent cx="1254369" cy="617572"/>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_E.Jaffrès-I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2259" cy="626380"/>
                    </a:xfrm>
                    <a:prstGeom prst="rect">
                      <a:avLst/>
                    </a:prstGeom>
                  </pic:spPr>
                </pic:pic>
              </a:graphicData>
            </a:graphic>
          </wp:inline>
        </w:drawing>
      </w:r>
    </w:p>
    <w:p w14:paraId="0CBCCE4F" w14:textId="77777777" w:rsidR="00E41432" w:rsidRPr="00C95FC5" w:rsidRDefault="00E41432">
      <w:pPr>
        <w:pStyle w:val="NormalWeb"/>
        <w:spacing w:beforeAutospacing="0" w:afterAutospacing="0"/>
        <w:rPr>
          <w:rFonts w:asciiTheme="minorHAnsi" w:hAnsiTheme="minorHAnsi"/>
          <w:lang w:val="en-GB"/>
        </w:rPr>
      </w:pPr>
    </w:p>
    <w:p w14:paraId="05238C72" w14:textId="5323C272" w:rsidR="00AD498E" w:rsidRPr="00C95FC5" w:rsidRDefault="00AD498E" w:rsidP="00AD498E">
      <w:pPr>
        <w:pStyle w:val="NormalWeb"/>
        <w:spacing w:beforeAutospacing="0" w:afterAutospacing="0"/>
        <w:jc w:val="center"/>
        <w:rPr>
          <w:rStyle w:val="ListLabel5"/>
          <w:rFonts w:asciiTheme="minorHAnsi" w:hAnsiTheme="minorHAnsi" w:cstheme="minorHAnsi"/>
          <w:b/>
          <w:color w:val="C00000"/>
          <w:lang w:val="en-GB"/>
        </w:rPr>
      </w:pPr>
      <w:r w:rsidRPr="00C95FC5">
        <w:rPr>
          <w:rFonts w:asciiTheme="minorHAnsi" w:hAnsiTheme="minorHAnsi" w:cstheme="minorHAnsi"/>
          <w:b/>
          <w:color w:val="C00000"/>
          <w:lang w:val="en-GB"/>
        </w:rPr>
        <w:t xml:space="preserve">All sections </w:t>
      </w:r>
      <w:proofErr w:type="gramStart"/>
      <w:r w:rsidRPr="00C95FC5">
        <w:rPr>
          <w:rFonts w:asciiTheme="minorHAnsi" w:hAnsiTheme="minorHAnsi" w:cstheme="minorHAnsi"/>
          <w:b/>
          <w:color w:val="C00000"/>
          <w:lang w:val="en-GB"/>
        </w:rPr>
        <w:t>must be filled</w:t>
      </w:r>
      <w:r w:rsidR="00C82D21" w:rsidRPr="00C95FC5">
        <w:rPr>
          <w:rFonts w:asciiTheme="minorHAnsi" w:hAnsiTheme="minorHAnsi" w:cstheme="minorHAnsi"/>
          <w:b/>
          <w:color w:val="C00000"/>
          <w:lang w:val="en-GB"/>
        </w:rPr>
        <w:t xml:space="preserve"> in</w:t>
      </w:r>
      <w:proofErr w:type="gramEnd"/>
      <w:r w:rsidRPr="00C95FC5">
        <w:rPr>
          <w:rFonts w:asciiTheme="minorHAnsi" w:hAnsiTheme="minorHAnsi" w:cstheme="minorHAnsi"/>
          <w:b/>
          <w:color w:val="C00000"/>
          <w:lang w:val="en-GB"/>
        </w:rPr>
        <w:t xml:space="preserve">. Once </w:t>
      </w:r>
      <w:r w:rsidR="00777C51" w:rsidRPr="00C95FC5">
        <w:rPr>
          <w:rFonts w:asciiTheme="minorHAnsi" w:hAnsiTheme="minorHAnsi" w:cstheme="minorHAnsi"/>
          <w:b/>
          <w:color w:val="C00000"/>
          <w:lang w:val="en-GB"/>
        </w:rPr>
        <w:t>completed</w:t>
      </w:r>
      <w:r w:rsidRPr="00C95FC5">
        <w:rPr>
          <w:rFonts w:asciiTheme="minorHAnsi" w:hAnsiTheme="minorHAnsi" w:cstheme="minorHAnsi"/>
          <w:b/>
          <w:color w:val="C00000"/>
          <w:lang w:val="en-GB"/>
        </w:rPr>
        <w:t xml:space="preserve">, please save the proposal form in </w:t>
      </w:r>
      <w:r w:rsidR="00C82D21" w:rsidRPr="00C95FC5">
        <w:rPr>
          <w:rFonts w:asciiTheme="minorHAnsi" w:hAnsiTheme="minorHAnsi" w:cstheme="minorHAnsi"/>
          <w:b/>
          <w:color w:val="C00000"/>
          <w:u w:val="single"/>
          <w:lang w:val="en-GB"/>
        </w:rPr>
        <w:t>PDF</w:t>
      </w:r>
      <w:r w:rsidRPr="00C95FC5">
        <w:rPr>
          <w:rFonts w:asciiTheme="minorHAnsi" w:hAnsiTheme="minorHAnsi" w:cstheme="minorHAnsi"/>
          <w:b/>
          <w:color w:val="C00000"/>
          <w:lang w:val="en-GB"/>
        </w:rPr>
        <w:t xml:space="preserve"> format using the following naming</w:t>
      </w:r>
      <w:r w:rsidRPr="00C95FC5">
        <w:rPr>
          <w:rStyle w:val="lev"/>
          <w:rFonts w:asciiTheme="minorHAnsi" w:hAnsiTheme="minorHAnsi" w:cstheme="minorHAnsi"/>
          <w:color w:val="C00000"/>
          <w:lang w:val="en-GB"/>
        </w:rPr>
        <w:t xml:space="preserve">: Supervisor </w:t>
      </w:r>
      <w:proofErr w:type="spellStart"/>
      <w:r w:rsidRPr="00C95FC5">
        <w:rPr>
          <w:rStyle w:val="lev"/>
          <w:rFonts w:asciiTheme="minorHAnsi" w:hAnsiTheme="minorHAnsi" w:cstheme="minorHAnsi"/>
          <w:color w:val="C00000"/>
          <w:lang w:val="en-GB"/>
        </w:rPr>
        <w:t>Name_Unit_Subject</w:t>
      </w:r>
      <w:proofErr w:type="spellEnd"/>
      <w:r w:rsidRPr="00C95FC5">
        <w:rPr>
          <w:rStyle w:val="lev"/>
          <w:rFonts w:asciiTheme="minorHAnsi" w:hAnsiTheme="minorHAnsi" w:cstheme="minorHAnsi"/>
          <w:color w:val="C00000"/>
          <w:lang w:val="en-GB"/>
        </w:rPr>
        <w:t xml:space="preserve"> Acronym_EN.pdf</w:t>
      </w:r>
    </w:p>
    <w:p w14:paraId="7079A107" w14:textId="0E774B25" w:rsidR="00AD498E" w:rsidRPr="00C95FC5" w:rsidRDefault="00C82D21" w:rsidP="00C82D21">
      <w:pPr>
        <w:pStyle w:val="NormalWeb"/>
        <w:spacing w:beforeAutospacing="0" w:afterAutospacing="0"/>
        <w:jc w:val="center"/>
        <w:rPr>
          <w:rFonts w:asciiTheme="minorHAnsi" w:hAnsiTheme="minorHAnsi" w:cstheme="minorHAnsi"/>
          <w:b/>
          <w:color w:val="C00000"/>
          <w:lang w:val="en-GB"/>
        </w:rPr>
      </w:pPr>
      <w:r w:rsidRPr="00C95FC5">
        <w:rPr>
          <w:rFonts w:asciiTheme="minorHAnsi" w:hAnsiTheme="minorHAnsi" w:cstheme="minorHAnsi"/>
          <w:b/>
          <w:color w:val="C00000"/>
          <w:lang w:val="en-GB"/>
        </w:rPr>
        <w:t>Please also send a Word version to make it easier to change the layout if necessary.</w:t>
      </w:r>
    </w:p>
    <w:p w14:paraId="554F4FF3" w14:textId="77777777" w:rsidR="00C82D21" w:rsidRPr="00C95FC5" w:rsidRDefault="00C82D21" w:rsidP="00C82D21">
      <w:pPr>
        <w:pStyle w:val="NormalWeb"/>
        <w:spacing w:beforeAutospacing="0" w:afterAutospacing="0"/>
        <w:jc w:val="center"/>
        <w:rPr>
          <w:rFonts w:asciiTheme="minorHAnsi" w:hAnsiTheme="minorHAnsi" w:cstheme="minorHAnsi"/>
          <w:b/>
          <w:color w:val="C00000"/>
          <w:lang w:val="en-GB"/>
        </w:rPr>
      </w:pPr>
    </w:p>
    <w:p w14:paraId="2C129CAC" w14:textId="2825A39C" w:rsidR="00C82D21" w:rsidRPr="00C74154" w:rsidRDefault="00C82D21" w:rsidP="00C82D21">
      <w:pPr>
        <w:pStyle w:val="NormalWeb"/>
        <w:spacing w:beforeAutospacing="0" w:afterAutospacing="0"/>
        <w:jc w:val="center"/>
        <w:rPr>
          <w:rFonts w:asciiTheme="minorHAnsi" w:hAnsiTheme="minorHAnsi"/>
          <w:lang w:val="en-GB"/>
        </w:rPr>
      </w:pPr>
      <w:r w:rsidRPr="00C95FC5">
        <w:rPr>
          <w:rFonts w:asciiTheme="minorHAnsi" w:hAnsiTheme="minorHAnsi" w:cstheme="minorHAnsi"/>
          <w:b/>
          <w:color w:val="C00000"/>
          <w:lang w:val="en-GB"/>
        </w:rPr>
        <w:t xml:space="preserve">Documents to be send </w:t>
      </w:r>
      <w:proofErr w:type="gramStart"/>
      <w:r w:rsidRPr="00C95FC5">
        <w:rPr>
          <w:rFonts w:asciiTheme="minorHAnsi" w:hAnsiTheme="minorHAnsi" w:cstheme="minorHAnsi"/>
          <w:b/>
          <w:color w:val="C00000"/>
          <w:lang w:val="en-GB"/>
        </w:rPr>
        <w:t>to:</w:t>
      </w:r>
      <w:proofErr w:type="gramEnd"/>
      <w:r w:rsidRPr="00C95FC5">
        <w:rPr>
          <w:rFonts w:asciiTheme="minorHAnsi" w:hAnsiTheme="minorHAnsi"/>
          <w:lang w:val="en-GB"/>
        </w:rPr>
        <w:t xml:space="preserve"> </w:t>
      </w:r>
      <w:hyperlink r:id="rId16" w:history="1">
        <w:r w:rsidRPr="00C95FC5">
          <w:rPr>
            <w:rStyle w:val="Lienhypertexte"/>
            <w:rFonts w:asciiTheme="minorHAnsi" w:hAnsiTheme="minorHAnsi"/>
            <w:lang w:val="en-GB"/>
          </w:rPr>
          <w:t>ed-vaame@doctorat-paysdelaloire.fr</w:t>
        </w:r>
      </w:hyperlink>
    </w:p>
    <w:p w14:paraId="6A4B50BF" w14:textId="77777777" w:rsidR="00C82D21" w:rsidRPr="00C74154" w:rsidRDefault="00C82D21">
      <w:pPr>
        <w:pStyle w:val="NormalWeb"/>
        <w:spacing w:beforeAutospacing="0" w:afterAutospacing="0"/>
        <w:rPr>
          <w:rFonts w:asciiTheme="minorHAnsi" w:hAnsiTheme="minorHAnsi"/>
          <w:lang w:val="en-GB"/>
        </w:rPr>
      </w:pPr>
    </w:p>
    <w:p w14:paraId="5F9D79BC" w14:textId="77777777" w:rsidR="00C82D21" w:rsidRPr="00C74154" w:rsidRDefault="00C82D21">
      <w:pPr>
        <w:pStyle w:val="NormalWeb"/>
        <w:spacing w:beforeAutospacing="0" w:afterAutospacing="0"/>
        <w:rPr>
          <w:rFonts w:asciiTheme="minorHAnsi" w:hAnsiTheme="minorHAnsi"/>
          <w:lang w:val="en-GB"/>
        </w:rPr>
      </w:pPr>
    </w:p>
    <w:sectPr w:rsidR="00C82D21" w:rsidRPr="00C74154" w:rsidSect="00204E10">
      <w:footerReference w:type="default" r:id="rId17"/>
      <w:pgSz w:w="11906" w:h="16838"/>
      <w:pgMar w:top="765" w:right="1417" w:bottom="765"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4DC42" w14:textId="77777777" w:rsidR="00007A68" w:rsidRDefault="00007A68">
      <w:r>
        <w:separator/>
      </w:r>
    </w:p>
  </w:endnote>
  <w:endnote w:type="continuationSeparator" w:id="0">
    <w:p w14:paraId="268D9D4B" w14:textId="77777777" w:rsidR="00007A68" w:rsidRDefault="000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 PL SungtiL GB">
    <w:charset w:val="01"/>
    <w:family w:val="auto"/>
    <w:pitch w:val="variable"/>
  </w:font>
  <w:font w:name="FreeSans">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21E6" w14:textId="313D62FC" w:rsidR="00D542C4" w:rsidRDefault="00F349A2" w:rsidP="00555659">
    <w:pPr>
      <w:pStyle w:val="Pieddepage"/>
      <w:rPr>
        <w:lang w:val="en-US"/>
      </w:rPr>
    </w:pPr>
    <w:r>
      <w:rPr>
        <w:lang w:val="en-US"/>
      </w:rPr>
      <w:fldChar w:fldCharType="begin"/>
    </w:r>
    <w:r>
      <w:rPr>
        <w:lang w:val="en-US"/>
      </w:rPr>
      <w:instrText xml:space="preserve"> FILENAME \* MERGEFORMAT </w:instrText>
    </w:r>
    <w:r>
      <w:rPr>
        <w:lang w:val="en-US"/>
      </w:rPr>
      <w:fldChar w:fldCharType="separate"/>
    </w:r>
    <w:r>
      <w:rPr>
        <w:noProof/>
        <w:lang w:val="en-US"/>
      </w:rPr>
      <w:t>ED VAAME_Thesis Project File-202</w:t>
    </w:r>
    <w:r>
      <w:rPr>
        <w:lang w:val="en-US"/>
      </w:rPr>
      <w:fldChar w:fldCharType="end"/>
    </w:r>
    <w:r w:rsidR="008A721F">
      <w:rPr>
        <w:lang w:val="en-US"/>
      </w:rPr>
      <w:t>4</w:t>
    </w:r>
  </w:p>
  <w:p w14:paraId="56EA4FCD" w14:textId="77777777" w:rsidR="00D542C4" w:rsidRDefault="00D542C4">
    <w:pPr>
      <w:pStyle w:val="Pieddepage"/>
      <w:rPr>
        <w:lang w:val="en-US"/>
      </w:rPr>
    </w:pPr>
  </w:p>
  <w:p w14:paraId="4E9AA7FA" w14:textId="38B5927E" w:rsidR="00D542C4" w:rsidRPr="00D542C4" w:rsidRDefault="00D542C4">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F00D6" w14:textId="77777777" w:rsidR="00007A68" w:rsidRDefault="00007A68">
      <w:r>
        <w:separator/>
      </w:r>
    </w:p>
  </w:footnote>
  <w:footnote w:type="continuationSeparator" w:id="0">
    <w:p w14:paraId="63A61A02" w14:textId="77777777" w:rsidR="00007A68" w:rsidRDefault="0000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37F8" w14:textId="4817FD5D" w:rsidR="004462F4" w:rsidRDefault="00366610">
    <w:pPr>
      <w:pStyle w:val="En-tte"/>
      <w:tabs>
        <w:tab w:val="left" w:pos="7620"/>
        <w:tab w:val="left" w:pos="7935"/>
      </w:tabs>
    </w:pPr>
    <w:r>
      <w:rPr>
        <w:noProof/>
      </w:rPr>
      <w:drawing>
        <wp:inline distT="0" distB="0" distL="0" distR="0" wp14:anchorId="5B5FBB77" wp14:editId="5F45610B">
          <wp:extent cx="2792537" cy="797560"/>
          <wp:effectExtent l="0" t="0" r="0" b="0"/>
          <wp:docPr id="914526072" name="Image 914526072"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37932" name="Image 1" descr="Une image contenant texte, Police, capture d’écran,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03468" cy="800682"/>
                  </a:xfrm>
                  <a:prstGeom prst="rect">
                    <a:avLst/>
                  </a:prstGeom>
                </pic:spPr>
              </pic:pic>
            </a:graphicData>
          </a:graphic>
        </wp:inline>
      </w:drawing>
    </w:r>
  </w:p>
  <w:p w14:paraId="1E843CF9" w14:textId="2C453043" w:rsidR="006767FD" w:rsidRDefault="006767FD">
    <w:pPr>
      <w:pStyle w:val="En-tte"/>
      <w:tabs>
        <w:tab w:val="left" w:pos="7620"/>
        <w:tab w:val="left" w:pos="79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19EB"/>
    <w:multiLevelType w:val="hybridMultilevel"/>
    <w:tmpl w:val="9682A89C"/>
    <w:lvl w:ilvl="0" w:tplc="D794D3EA">
      <w:start w:val="1"/>
      <w:numFmt w:val="decimal"/>
      <w:lvlText w:val="%1."/>
      <w:lvlJc w:val="left"/>
      <w:pPr>
        <w:ind w:left="720" w:hanging="360"/>
      </w:pPr>
      <w:rPr>
        <w:rFonts w:ascii="Calibri" w:hAnsi="Calibri" w:cs="Calibri"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0C243C"/>
    <w:multiLevelType w:val="multilevel"/>
    <w:tmpl w:val="89CE4570"/>
    <w:lvl w:ilvl="0">
      <w:start w:val="1"/>
      <w:numFmt w:val="decimal"/>
      <w:lvlText w:val="%1."/>
      <w:lvlJc w:val="left"/>
      <w:pPr>
        <w:tabs>
          <w:tab w:val="num" w:pos="720"/>
        </w:tabs>
        <w:ind w:left="720" w:hanging="360"/>
      </w:pPr>
      <w:rPr>
        <w:b/>
      </w:rPr>
    </w:lvl>
    <w:lvl w:ilvl="1">
      <w:numFmt w:val="bullet"/>
      <w:lvlText w:val="-"/>
      <w:lvlJc w:val="left"/>
      <w:pPr>
        <w:ind w:left="1780" w:hanging="70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F694F"/>
    <w:multiLevelType w:val="hybridMultilevel"/>
    <w:tmpl w:val="41BE612C"/>
    <w:lvl w:ilvl="0" w:tplc="4CE20A72">
      <w:start w:val="1"/>
      <w:numFmt w:val="bullet"/>
      <w:lvlText w:val=""/>
      <w:lvlJc w:val="left"/>
      <w:pPr>
        <w:ind w:left="1440" w:hanging="360"/>
      </w:pPr>
      <w:rPr>
        <w:rFonts w:ascii="Wingdings" w:hAnsi="Wingdings" w:hint="default"/>
        <w:i w:val="0"/>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CA8134D"/>
    <w:multiLevelType w:val="hybridMultilevel"/>
    <w:tmpl w:val="50C2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3F5066"/>
    <w:multiLevelType w:val="multilevel"/>
    <w:tmpl w:val="52EEDAB8"/>
    <w:lvl w:ilvl="0">
      <w:start w:val="1"/>
      <w:numFmt w:val="decimal"/>
      <w:lvlText w:val="%1."/>
      <w:lvlJc w:val="left"/>
      <w:pPr>
        <w:tabs>
          <w:tab w:val="num" w:pos="720"/>
        </w:tabs>
        <w:ind w:left="720" w:hanging="360"/>
      </w:pPr>
      <w:rPr>
        <w:b/>
      </w:rPr>
    </w:lvl>
    <w:lvl w:ilvl="1">
      <w:start w:val="1"/>
      <w:numFmt w:val="bullet"/>
      <w:lvlText w:val=""/>
      <w:lvlJc w:val="left"/>
      <w:pPr>
        <w:ind w:left="1780" w:hanging="70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23D93"/>
    <w:multiLevelType w:val="hybridMultilevel"/>
    <w:tmpl w:val="CC6621A0"/>
    <w:lvl w:ilvl="0" w:tplc="040C0005">
      <w:start w:val="1"/>
      <w:numFmt w:val="bullet"/>
      <w:lvlText w:val=""/>
      <w:lvlJc w:val="left"/>
      <w:pPr>
        <w:ind w:left="1440" w:hanging="360"/>
      </w:pPr>
      <w:rPr>
        <w:rFonts w:ascii="Wingdings" w:hAnsi="Wingdings" w:hint="default"/>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FD"/>
    <w:rsid w:val="00002C0A"/>
    <w:rsid w:val="00007A68"/>
    <w:rsid w:val="000249CF"/>
    <w:rsid w:val="000270FE"/>
    <w:rsid w:val="00033D17"/>
    <w:rsid w:val="000469C7"/>
    <w:rsid w:val="0005294C"/>
    <w:rsid w:val="000735F3"/>
    <w:rsid w:val="0008413F"/>
    <w:rsid w:val="000D7054"/>
    <w:rsid w:val="000F2BBF"/>
    <w:rsid w:val="001817EF"/>
    <w:rsid w:val="001D27DD"/>
    <w:rsid w:val="001D54AA"/>
    <w:rsid w:val="001F695C"/>
    <w:rsid w:val="00204E10"/>
    <w:rsid w:val="0024235A"/>
    <w:rsid w:val="00247415"/>
    <w:rsid w:val="002F0D3C"/>
    <w:rsid w:val="002F50E8"/>
    <w:rsid w:val="002F61FE"/>
    <w:rsid w:val="002F62B5"/>
    <w:rsid w:val="0031209B"/>
    <w:rsid w:val="00332E0C"/>
    <w:rsid w:val="00366610"/>
    <w:rsid w:val="003C0932"/>
    <w:rsid w:val="0040755B"/>
    <w:rsid w:val="004462F4"/>
    <w:rsid w:val="00470FD7"/>
    <w:rsid w:val="00487AB0"/>
    <w:rsid w:val="004B3698"/>
    <w:rsid w:val="004B6D68"/>
    <w:rsid w:val="004E6F3D"/>
    <w:rsid w:val="00502BED"/>
    <w:rsid w:val="0051046B"/>
    <w:rsid w:val="00526684"/>
    <w:rsid w:val="005432D9"/>
    <w:rsid w:val="00555659"/>
    <w:rsid w:val="00562670"/>
    <w:rsid w:val="005A03F7"/>
    <w:rsid w:val="005B0764"/>
    <w:rsid w:val="005B2EA2"/>
    <w:rsid w:val="005C6976"/>
    <w:rsid w:val="005E5408"/>
    <w:rsid w:val="005F5269"/>
    <w:rsid w:val="00637BE9"/>
    <w:rsid w:val="0064396F"/>
    <w:rsid w:val="00665F30"/>
    <w:rsid w:val="006767FD"/>
    <w:rsid w:val="006935B1"/>
    <w:rsid w:val="006951A9"/>
    <w:rsid w:val="006A01D9"/>
    <w:rsid w:val="006A4437"/>
    <w:rsid w:val="006F2FAA"/>
    <w:rsid w:val="006F5551"/>
    <w:rsid w:val="007373A7"/>
    <w:rsid w:val="00747974"/>
    <w:rsid w:val="00774B63"/>
    <w:rsid w:val="00777C51"/>
    <w:rsid w:val="007B04A1"/>
    <w:rsid w:val="007C267C"/>
    <w:rsid w:val="00802AB0"/>
    <w:rsid w:val="0081007A"/>
    <w:rsid w:val="008867B2"/>
    <w:rsid w:val="008A0344"/>
    <w:rsid w:val="008A5BEE"/>
    <w:rsid w:val="008A721F"/>
    <w:rsid w:val="008B66B9"/>
    <w:rsid w:val="008D5062"/>
    <w:rsid w:val="00904BFA"/>
    <w:rsid w:val="00916EB7"/>
    <w:rsid w:val="00925AED"/>
    <w:rsid w:val="00936956"/>
    <w:rsid w:val="009722E3"/>
    <w:rsid w:val="009B49D9"/>
    <w:rsid w:val="00A34F05"/>
    <w:rsid w:val="00A81202"/>
    <w:rsid w:val="00A83305"/>
    <w:rsid w:val="00A955E9"/>
    <w:rsid w:val="00AA2A91"/>
    <w:rsid w:val="00AC037F"/>
    <w:rsid w:val="00AD498E"/>
    <w:rsid w:val="00AE10C9"/>
    <w:rsid w:val="00B0074B"/>
    <w:rsid w:val="00B02FC8"/>
    <w:rsid w:val="00B159D7"/>
    <w:rsid w:val="00B27C10"/>
    <w:rsid w:val="00B71265"/>
    <w:rsid w:val="00B82285"/>
    <w:rsid w:val="00B8629F"/>
    <w:rsid w:val="00BA7D56"/>
    <w:rsid w:val="00BB4F51"/>
    <w:rsid w:val="00BE2808"/>
    <w:rsid w:val="00C00416"/>
    <w:rsid w:val="00C21066"/>
    <w:rsid w:val="00C2347F"/>
    <w:rsid w:val="00C37C56"/>
    <w:rsid w:val="00C62001"/>
    <w:rsid w:val="00C74154"/>
    <w:rsid w:val="00C764CA"/>
    <w:rsid w:val="00C82D21"/>
    <w:rsid w:val="00C82D3B"/>
    <w:rsid w:val="00C86628"/>
    <w:rsid w:val="00C918F8"/>
    <w:rsid w:val="00C95FC5"/>
    <w:rsid w:val="00CA28A3"/>
    <w:rsid w:val="00CC6E89"/>
    <w:rsid w:val="00CD6F36"/>
    <w:rsid w:val="00D14671"/>
    <w:rsid w:val="00D542C4"/>
    <w:rsid w:val="00DF1D25"/>
    <w:rsid w:val="00E24731"/>
    <w:rsid w:val="00E27B7F"/>
    <w:rsid w:val="00E317E1"/>
    <w:rsid w:val="00E41432"/>
    <w:rsid w:val="00E844A8"/>
    <w:rsid w:val="00F12B58"/>
    <w:rsid w:val="00F27A03"/>
    <w:rsid w:val="00F349A2"/>
    <w:rsid w:val="00F35043"/>
    <w:rsid w:val="00F705EA"/>
    <w:rsid w:val="00F74C59"/>
    <w:rsid w:val="00F83E10"/>
    <w:rsid w:val="00FD70DA"/>
    <w:rsid w:val="00FE2058"/>
    <w:rsid w:val="0A1B8CE0"/>
    <w:rsid w:val="1DCCD825"/>
    <w:rsid w:val="201C93F6"/>
    <w:rsid w:val="2E021899"/>
    <w:rsid w:val="3CACF559"/>
    <w:rsid w:val="4CC875F8"/>
    <w:rsid w:val="623E613B"/>
    <w:rsid w:val="6BA90DFE"/>
    <w:rsid w:val="6F6ED61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15604"/>
  <w15:docId w15:val="{4DD5F625-2F64-4D14-8783-83B85E9E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D7"/>
    <w:rPr>
      <w:rFonts w:ascii="Times New Roman" w:eastAsia="Times New Roman" w:hAnsi="Times New Roman" w:cs="Times New Roman"/>
      <w:szCs w:val="20"/>
      <w:lang w:eastAsia="fr-FR"/>
    </w:rPr>
  </w:style>
  <w:style w:type="paragraph" w:styleId="Titre1">
    <w:name w:val="heading 1"/>
    <w:basedOn w:val="Normal"/>
    <w:next w:val="Normal"/>
    <w:link w:val="Titre1Car"/>
    <w:uiPriority w:val="9"/>
    <w:qFormat/>
    <w:rsid w:val="00CF39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AA16F1"/>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qFormat/>
    <w:rsid w:val="00BF39D3"/>
    <w:rPr>
      <w:sz w:val="16"/>
      <w:szCs w:val="16"/>
    </w:rPr>
  </w:style>
  <w:style w:type="character" w:customStyle="1" w:styleId="CommentaireCar">
    <w:name w:val="Commentaire Car"/>
    <w:basedOn w:val="Policepardfaut"/>
    <w:link w:val="Commentaire"/>
    <w:uiPriority w:val="99"/>
    <w:semiHidden/>
    <w:qFormat/>
    <w:rsid w:val="00BF39D3"/>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BF39D3"/>
    <w:rPr>
      <w:rFonts w:ascii="Times New Roman" w:eastAsia="Times New Roman" w:hAnsi="Times New Roman" w:cs="Times New Roman"/>
      <w:b/>
      <w:bCs/>
      <w:sz w:val="20"/>
      <w:szCs w:val="20"/>
      <w:lang w:eastAsia="fr-FR"/>
    </w:rPr>
  </w:style>
  <w:style w:type="character" w:customStyle="1" w:styleId="NotedebasdepageCar">
    <w:name w:val="Note de bas de page Car"/>
    <w:basedOn w:val="Policepardfaut"/>
    <w:link w:val="Notedebasdepage"/>
    <w:uiPriority w:val="99"/>
    <w:semiHidden/>
    <w:qFormat/>
    <w:rsid w:val="002C4FC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qFormat/>
    <w:rsid w:val="002C4FC4"/>
    <w:rPr>
      <w:vertAlign w:val="superscript"/>
    </w:rPr>
  </w:style>
  <w:style w:type="character" w:customStyle="1" w:styleId="En-tteCar">
    <w:name w:val="En-tête Car"/>
    <w:basedOn w:val="Policepardfaut"/>
    <w:uiPriority w:val="99"/>
    <w:qFormat/>
    <w:rsid w:val="00E353A3"/>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qFormat/>
    <w:rsid w:val="00E353A3"/>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qFormat/>
    <w:rsid w:val="00617262"/>
    <w:rPr>
      <w:rFonts w:ascii="Times New Roman" w:eastAsia="Times New Roman" w:hAnsi="Times New Roman" w:cs="Times New Roman"/>
      <w:szCs w:val="20"/>
      <w:lang w:eastAsia="fr-FR"/>
    </w:rPr>
  </w:style>
  <w:style w:type="character" w:styleId="Textedelespacerserv">
    <w:name w:val="Placeholder Text"/>
    <w:basedOn w:val="Policepardfaut"/>
    <w:uiPriority w:val="99"/>
    <w:semiHidden/>
    <w:qFormat/>
    <w:rsid w:val="00275640"/>
    <w:rPr>
      <w:color w:val="808080"/>
    </w:rPr>
  </w:style>
  <w:style w:type="character" w:customStyle="1" w:styleId="Titre1Car">
    <w:name w:val="Titre 1 Car"/>
    <w:basedOn w:val="Policepardfaut"/>
    <w:link w:val="Titre1"/>
    <w:uiPriority w:val="9"/>
    <w:qFormat/>
    <w:rsid w:val="00CF39E0"/>
    <w:rPr>
      <w:rFonts w:asciiTheme="majorHAnsi" w:eastAsiaTheme="majorEastAsia" w:hAnsiTheme="majorHAnsi" w:cstheme="majorBidi"/>
      <w:color w:val="365F91" w:themeColor="accent1" w:themeShade="BF"/>
      <w:sz w:val="32"/>
      <w:szCs w:val="32"/>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00000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styleId="Titre">
    <w:name w:val="Title"/>
    <w:basedOn w:val="Normal"/>
    <w:next w:val="Corpsdetexte"/>
    <w:qFormat/>
    <w:pPr>
      <w:keepNext/>
      <w:spacing w:before="240" w:after="120"/>
    </w:pPr>
    <w:rPr>
      <w:rFonts w:ascii="Liberation Sans" w:eastAsia="AR PL SungtiL GB"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qFormat/>
    <w:rsid w:val="00AA16F1"/>
    <w:pPr>
      <w:spacing w:beforeAutospacing="1" w:afterAutospacing="1"/>
    </w:pPr>
    <w:rPr>
      <w:sz w:val="24"/>
      <w:szCs w:val="24"/>
    </w:rPr>
  </w:style>
  <w:style w:type="paragraph" w:styleId="Textedebulles">
    <w:name w:val="Balloon Text"/>
    <w:basedOn w:val="Normal"/>
    <w:link w:val="TextedebullesCar"/>
    <w:uiPriority w:val="99"/>
    <w:semiHidden/>
    <w:unhideWhenUsed/>
    <w:qFormat/>
    <w:rsid w:val="00AA16F1"/>
    <w:rPr>
      <w:rFonts w:ascii="Tahoma" w:hAnsi="Tahoma" w:cs="Tahoma"/>
      <w:sz w:val="16"/>
      <w:szCs w:val="16"/>
    </w:rPr>
  </w:style>
  <w:style w:type="paragraph" w:styleId="Paragraphedeliste">
    <w:name w:val="List Paragraph"/>
    <w:basedOn w:val="Normal"/>
    <w:uiPriority w:val="34"/>
    <w:qFormat/>
    <w:rsid w:val="00941DE9"/>
    <w:pPr>
      <w:ind w:left="720"/>
      <w:contextualSpacing/>
    </w:pPr>
  </w:style>
  <w:style w:type="paragraph" w:styleId="Commentaire">
    <w:name w:val="annotation text"/>
    <w:basedOn w:val="Normal"/>
    <w:link w:val="CommentaireCar"/>
    <w:uiPriority w:val="99"/>
    <w:semiHidden/>
    <w:unhideWhenUsed/>
    <w:qFormat/>
    <w:rsid w:val="00BF39D3"/>
  </w:style>
  <w:style w:type="paragraph" w:styleId="Objetducommentaire">
    <w:name w:val="annotation subject"/>
    <w:basedOn w:val="Commentaire"/>
    <w:link w:val="ObjetducommentaireCar"/>
    <w:uiPriority w:val="99"/>
    <w:semiHidden/>
    <w:unhideWhenUsed/>
    <w:qFormat/>
    <w:rsid w:val="00BF39D3"/>
    <w:rPr>
      <w:b/>
      <w:bCs/>
    </w:rPr>
  </w:style>
  <w:style w:type="paragraph" w:styleId="Notedebasdepage">
    <w:name w:val="footnote text"/>
    <w:basedOn w:val="Normal"/>
    <w:link w:val="NotedebasdepageCar"/>
    <w:uiPriority w:val="99"/>
    <w:semiHidden/>
    <w:unhideWhenUsed/>
    <w:qFormat/>
    <w:rsid w:val="002C4FC4"/>
  </w:style>
  <w:style w:type="paragraph" w:customStyle="1" w:styleId="EMPTYCELLSTYLE">
    <w:name w:val="EMPTY_CELL_STYLE"/>
    <w:qFormat/>
    <w:rsid w:val="00CA6ACE"/>
    <w:rPr>
      <w:rFonts w:ascii="Times New Roman" w:eastAsia="Times New Roman" w:hAnsi="Times New Roman" w:cs="Times New Roman"/>
      <w:sz w:val="1"/>
      <w:szCs w:val="20"/>
      <w:lang w:eastAsia="fr-FR"/>
    </w:rPr>
  </w:style>
  <w:style w:type="paragraph" w:styleId="En-tte">
    <w:name w:val="header"/>
    <w:basedOn w:val="Normal"/>
    <w:uiPriority w:val="99"/>
    <w:unhideWhenUsed/>
    <w:rsid w:val="00E353A3"/>
    <w:pPr>
      <w:tabs>
        <w:tab w:val="center" w:pos="4536"/>
        <w:tab w:val="right" w:pos="9072"/>
      </w:tabs>
    </w:pPr>
  </w:style>
  <w:style w:type="paragraph" w:styleId="Pieddepage">
    <w:name w:val="footer"/>
    <w:basedOn w:val="Normal"/>
    <w:link w:val="PieddepageCar"/>
    <w:uiPriority w:val="99"/>
    <w:unhideWhenUsed/>
    <w:rsid w:val="00E353A3"/>
    <w:pPr>
      <w:tabs>
        <w:tab w:val="center" w:pos="4536"/>
        <w:tab w:val="right" w:pos="9072"/>
      </w:tabs>
    </w:pPr>
  </w:style>
  <w:style w:type="paragraph" w:styleId="Retraitcorpsdetexte">
    <w:name w:val="Body Text Indent"/>
    <w:basedOn w:val="Normal"/>
    <w:link w:val="RetraitcorpsdetexteCar"/>
    <w:rsid w:val="00617262"/>
    <w:pPr>
      <w:spacing w:line="280" w:lineRule="atLeast"/>
      <w:ind w:left="709" w:hanging="709"/>
      <w:jc w:val="both"/>
    </w:pPr>
    <w:rPr>
      <w:sz w:val="22"/>
    </w:rPr>
  </w:style>
  <w:style w:type="table" w:styleId="Grilledutableau">
    <w:name w:val="Table Grid"/>
    <w:basedOn w:val="TableauNormal"/>
    <w:uiPriority w:val="59"/>
    <w:rsid w:val="00B4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542C4"/>
    <w:rPr>
      <w:color w:val="0000FF" w:themeColor="hyperlink"/>
      <w:u w:val="single"/>
    </w:rPr>
  </w:style>
  <w:style w:type="character" w:styleId="lev">
    <w:name w:val="Strong"/>
    <w:basedOn w:val="Policepardfaut"/>
    <w:uiPriority w:val="22"/>
    <w:qFormat/>
    <w:rsid w:val="00B0074B"/>
    <w:rPr>
      <w:b/>
      <w:bCs/>
    </w:rPr>
  </w:style>
  <w:style w:type="character" w:styleId="Lienhypertextesuivivisit">
    <w:name w:val="FollowedHyperlink"/>
    <w:basedOn w:val="Policepardfaut"/>
    <w:uiPriority w:val="99"/>
    <w:semiHidden/>
    <w:unhideWhenUsed/>
    <w:rsid w:val="008A0344"/>
    <w:rPr>
      <w:color w:val="800080" w:themeColor="followedHyperlink"/>
      <w:u w:val="single"/>
    </w:rPr>
  </w:style>
  <w:style w:type="character" w:customStyle="1" w:styleId="UnresolvedMention">
    <w:name w:val="Unresolved Mention"/>
    <w:basedOn w:val="Policepardfaut"/>
    <w:uiPriority w:val="99"/>
    <w:semiHidden/>
    <w:unhideWhenUsed/>
    <w:rsid w:val="00E317E1"/>
    <w:rPr>
      <w:color w:val="605E5C"/>
      <w:shd w:val="clear" w:color="auto" w:fill="E1DFDD"/>
    </w:rPr>
  </w:style>
  <w:style w:type="paragraph" w:styleId="PrformatHTML">
    <w:name w:val="HTML Preformatted"/>
    <w:basedOn w:val="Normal"/>
    <w:link w:val="PrformatHTMLCar"/>
    <w:uiPriority w:val="99"/>
    <w:semiHidden/>
    <w:unhideWhenUsed/>
    <w:rsid w:val="004B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semiHidden/>
    <w:rsid w:val="004B6D68"/>
    <w:rPr>
      <w:rFonts w:ascii="Courier New" w:eastAsia="Times New Roman" w:hAnsi="Courier New" w:cs="Courier New"/>
      <w:szCs w:val="20"/>
      <w:lang w:eastAsia="fr-FR"/>
    </w:rPr>
  </w:style>
  <w:style w:type="character" w:customStyle="1" w:styleId="y2iqfc">
    <w:name w:val="y2iqfc"/>
    <w:basedOn w:val="Policepardfaut"/>
    <w:rsid w:val="004B6D68"/>
  </w:style>
  <w:style w:type="paragraph" w:styleId="Rvision">
    <w:name w:val="Revision"/>
    <w:hidden/>
    <w:uiPriority w:val="99"/>
    <w:semiHidden/>
    <w:rsid w:val="005B0764"/>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9222">
      <w:bodyDiv w:val="1"/>
      <w:marLeft w:val="0"/>
      <w:marRight w:val="0"/>
      <w:marTop w:val="0"/>
      <w:marBottom w:val="0"/>
      <w:divBdr>
        <w:top w:val="none" w:sz="0" w:space="0" w:color="auto"/>
        <w:left w:val="none" w:sz="0" w:space="0" w:color="auto"/>
        <w:bottom w:val="none" w:sz="0" w:space="0" w:color="auto"/>
        <w:right w:val="none" w:sz="0" w:space="0" w:color="auto"/>
      </w:divBdr>
    </w:div>
    <w:div w:id="697968003">
      <w:bodyDiv w:val="1"/>
      <w:marLeft w:val="0"/>
      <w:marRight w:val="0"/>
      <w:marTop w:val="0"/>
      <w:marBottom w:val="0"/>
      <w:divBdr>
        <w:top w:val="none" w:sz="0" w:space="0" w:color="auto"/>
        <w:left w:val="none" w:sz="0" w:space="0" w:color="auto"/>
        <w:bottom w:val="none" w:sz="0" w:space="0" w:color="auto"/>
        <w:right w:val="none" w:sz="0" w:space="0" w:color="auto"/>
      </w:divBdr>
    </w:div>
    <w:div w:id="1740864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foodres.2021.1106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tifs.2022.02.0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d-vaame@doctorat-paysdelaloir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fca.2023.105127"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oi.org/10.1016/B978-0-12-809633-8.12106-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e-france.pilet@inrae.fr"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8B15-3DEE-463A-BB85-6B778FBB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2569</Words>
  <Characters>14132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VAAME</dc:creator>
  <dc:description/>
  <cp:lastModifiedBy>Emmanuel Jaffres</cp:lastModifiedBy>
  <cp:revision>6</cp:revision>
  <cp:lastPrinted>2017-09-18T10:11:00Z</cp:lastPrinted>
  <dcterms:created xsi:type="dcterms:W3CDTF">2024-08-29T16:38:00Z</dcterms:created>
  <dcterms:modified xsi:type="dcterms:W3CDTF">2024-09-04T05:31:00Z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